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3" w:rsidRDefault="00EE3E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Конспект занятия по рисованию «Насекомые»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формировать умения детей передавать в рисунке впечатления от весны; развивать умения удачно располагать изображение на листе; упражнять в рисовании красками (хорошо промывать кисть, осушать ее, набирать краску на кисть по мере надобности).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н</w:t>
      </w:r>
      <w:r>
        <w:rPr>
          <w:rFonts w:ascii="Times New Roman" w:eastAsia="Times New Roman" w:hAnsi="Times New Roman" w:cs="Times New Roman"/>
          <w:sz w:val="24"/>
        </w:rPr>
        <w:t>асекомых.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покажите ребенку насекомых 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Пчелы живут в ульях,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муравьи в муравейниках,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осы - в осиных гнездах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шмели - в земле.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называют дома пчел, муравьев, ос, шмелей?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Какую пользу приносят пчелы? (осы, муравьи, шмели)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(Пчелы полезны людям тем, что он</w:t>
      </w:r>
      <w:r>
        <w:rPr>
          <w:rFonts w:ascii="Times New Roman" w:eastAsia="Times New Roman" w:hAnsi="Times New Roman" w:cs="Times New Roman"/>
          <w:sz w:val="24"/>
        </w:rPr>
        <w:t>и дают мед, воск.</w:t>
      </w:r>
    </w:p>
    <w:p w:rsidR="00E86E13" w:rsidRDefault="00EE3ED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Муравьи и божьи коровки уничтожают вредных насекомых, бабочки и пчелы опыляют растения. Насекомые нужны животным и птицам, многие насекомые являются их пищей).</w:t>
      </w:r>
    </w:p>
    <w:p w:rsidR="00E86E13" w:rsidRDefault="00EE3ED3">
      <w:pPr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отгадав загадку: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Шевелились у цветка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Все четыре лепестка.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Я сорвать его хотел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—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Он вспорхнул и улетел. (Бабочка)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Покажите ребёнку бабочку. Это конечно же бабочка! Бабочки - удивительные насекомые, у них очень яркие, красивые, нарядные крылья. Бабочки украшают природу, многие из них приносят пользу, опыляя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растения.Посмотрите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 на ба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бочку и скажите, что у бабочки самое большое (крылья)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Сколько крыльев у бабочки?</w:t>
      </w:r>
    </w:p>
    <w:p w:rsidR="00E86E13" w:rsidRDefault="00EE3ED3">
      <w:pPr>
        <w:spacing w:before="150" w:after="4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Что вы можете сказать о верхних и нижних крыльях? (Чем отличаются верхние крылья от нижних?) На что они похожи?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Посмотрите на левую и правую часть бабочки, что мы можем сказа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ть о них? (Что они одинаковые). 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 xml:space="preserve">Правая и левая часть бабочки одинаковые. Я сегодня вас научу рисовать бабочку быстро, так чтобы правая и левая часть были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одинаковыми.А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что есть еще у бабочки (туловище)? Какой формы туловище? Каким цветом туловище?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Какую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часть тела мы не назвали? (Голова)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Какой формы голова? А что самое маленькое (усики)? На что похожи усики? Какие крылышки яркие, разноцветные. Увидев красивую бабочку, у нас поднимается настроение. Зачем бабочке крылья?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 теперь ребята проходите в нашу волшебную мастерскую и я вам покажу как можно нарисовать бабочек.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Расскажите  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покажите, как нужно рисовать бабочку: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Берем лист бумаги, складываем его пополам, разворачиваем.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2.Справа от линии сгиба рисуем два крыла: в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ерхнее - большое и нижнее-маленькое.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Возьмите кисточку. На кисточку наберите краску. Будем рисовать крылья от линии сгиба справа.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Сначала рисуем большое-верхнее крыло, потом маленькое-нижнее.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Раскрасим крылья яркой краской.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3.Складываем лист по линии сгиба и разглаживаем ладонью.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4.Разворачиваем – и получаем красивую бабочку!</w:t>
      </w:r>
    </w:p>
    <w:p w:rsidR="00E86E13" w:rsidRDefault="00EE3ED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5.Дорисовываем туловище голову и усики коричневой краской.</w:t>
      </w:r>
    </w:p>
    <w:p w:rsidR="00E86E13" w:rsidRDefault="00E86E1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bookmarkEnd w:id="0"/>
    <w:p w:rsidR="00E86E13" w:rsidRDefault="00E86E13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sectPr w:rsidR="00E8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3"/>
    <w:rsid w:val="00E86E13"/>
    <w:rsid w:val="00E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EFA2-7844-4C0C-8172-5CD341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2020-05-12T07:39:00Z</dcterms:created>
  <dcterms:modified xsi:type="dcterms:W3CDTF">2020-05-12T07:39:00Z</dcterms:modified>
</cp:coreProperties>
</file>