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D6" w:rsidRDefault="001D78F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bookmarkStart w:id="0" w:name="_GoBack"/>
      <w:r>
        <w:rPr>
          <w:b/>
          <w:bCs/>
          <w:sz w:val="36"/>
          <w:szCs w:val="36"/>
        </w:rPr>
        <w:t>Тема «Первоцветы».</w:t>
      </w:r>
      <w:bookmarkEnd w:id="0"/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Цели:-расширить представления детей о характерных признаках весны, учить находить эти признаки </w:t>
      </w:r>
      <w:r>
        <w:rPr>
          <w:sz w:val="28"/>
          <w:szCs w:val="28"/>
        </w:rPr>
        <w:t>самостоятельно;-формировать обобщенное представление о цветах (стебелек, листочки, бутон);- рисовать цветы, используя нетрадиционные формы рисования- пальцем</w:t>
      </w:r>
    </w:p>
    <w:p w:rsidR="00FF1BD6" w:rsidRDefault="00FF1BD6">
      <w:pPr>
        <w:rPr>
          <w:sz w:val="28"/>
          <w:szCs w:val="28"/>
        </w:rPr>
      </w:pP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Солнышко, солнышко, в небе свети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Яркие лучики к нам протяни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Ручки мы вложим в ладоши твои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Капельк</w:t>
      </w:r>
      <w:r>
        <w:rPr>
          <w:sz w:val="28"/>
          <w:szCs w:val="28"/>
        </w:rPr>
        <w:t>у солнышка нам подари.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-Ребята, отгадайте загадку: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Тает снежок, ожил лужок,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День прибывает. Когда это бывает?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-Правильно, это весна.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Уж тает снег, бегут ручьи,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 окно повеяло весною..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Засвищут скоро соловьи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лес оденется листвою!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Чиста небесная лазурь.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Теплей и ярче солнце стало,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Пора метелей злых и бурь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Опять надолго миновала.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А. Плещеев</w:t>
      </w:r>
    </w:p>
    <w:p w:rsidR="00FF1BD6" w:rsidRDefault="001D78F4">
      <w:pPr>
        <w:rPr>
          <w:sz w:val="28"/>
          <w:szCs w:val="28"/>
        </w:rPr>
      </w:pPr>
      <w:r>
        <w:rPr>
          <w:sz w:val="28"/>
          <w:szCs w:val="28"/>
        </w:rPr>
        <w:t>-Если март-это начало таяния снега, то в апреле земля полностью освобождается от снега, реки – ото льда. Природа пробуждается от зимы: на деревьях набухают поч</w:t>
      </w:r>
      <w:r>
        <w:rPr>
          <w:sz w:val="28"/>
          <w:szCs w:val="28"/>
        </w:rPr>
        <w:t>ки, прилетают перелетные птицы, появляется первая травка…</w:t>
      </w:r>
    </w:p>
    <w:p w:rsidR="00FF1BD6" w:rsidRDefault="00FF1BD6">
      <w:pPr>
        <w:rPr>
          <w:rFonts w:ascii="&quot;Open Sans&quot;" w:eastAsia="&quot;Open Sans&quot;" w:hAnsi="&quot;Open Sans&quot;" w:cs="&quot;Open Sans&quot;"/>
          <w:sz w:val="28"/>
          <w:szCs w:val="28"/>
        </w:rPr>
      </w:pP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.Видим мы подснежники ( сто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им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Маленькие, нежные.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Из под снега вырастают (приседают)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И головками кивают. (кивают)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Дунул ветер на цветочки (дуют)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lastRenderedPageBreak/>
        <w:t>Задрожали лепесточки. (встряхивают кистями рук)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Вы,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цветочки не дрожите (вверх тянутся)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Выше голову тяните.</w:t>
      </w:r>
    </w:p>
    <w:p w:rsidR="00FF1BD6" w:rsidRDefault="001D78F4">
      <w:pPr>
        <w:rPr>
          <w:rFonts w:ascii="&quot;Open Sans&quot;" w:eastAsia="&quot;Open Sans&quot;" w:hAnsi="&quot;Open Sans&quot;" w:cs="&quot;Open Sans&quot;"/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–Весной, когда растает снег, солнышко прогреет землю, появляется не только травка. В конце марта в лесу расцветают первые цветы</w:t>
      </w:r>
    </w:p>
    <w:p w:rsidR="00FF1BD6" w:rsidRDefault="001D78F4">
      <w:pPr>
        <w:rPr>
          <w:rFonts w:ascii="&quot;Open Sans&quot;" w:eastAsia="&quot;Open Sans&quot;" w:hAnsi="&quot;Open Sans&quot;" w:cs="&quot;Open Sans&quot;"/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.</w:t>
      </w:r>
    </w:p>
    <w:p w:rsidR="00FF1BD6" w:rsidRDefault="001D78F4">
      <w:pPr>
        <w:rPr>
          <w:rFonts w:ascii="&quot;Open Sans&quot;" w:eastAsia="&quot;Open Sans&quot;" w:hAnsi="&quot;Open Sans&quot;" w:cs="&quot;Open Sans&quot;"/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 Отгадай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загадку:</w:t>
      </w:r>
    </w:p>
    <w:p w:rsidR="00FF1BD6" w:rsidRDefault="00FF1BD6">
      <w:pPr>
        <w:rPr>
          <w:sz w:val="28"/>
          <w:szCs w:val="28"/>
        </w:rPr>
      </w:pP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Пробивается росток,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Удивительный цветок.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Из-под сне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га вырастает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Солнце глянет- расцветает.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br/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br/>
      </w:r>
    </w:p>
    <w:p w:rsidR="00FF1BD6" w:rsidRDefault="001D78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57575" cy="1900917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0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9767" cy="188912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767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-Правильно, подснежник. А почему его так назвали? Какие первые цветы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ты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 еще знае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шь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?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Улыбнулось солнышко – значит пришла Весна, значит в природе будет всё больше необычного, нового. Послушай сказку..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«Весенняя М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ать-и-мачеха» И.Ревю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Весна везде хороша. Всюду она приносит радость. Молодая Бабочка резвится около старого плетня, то на тропинку слетает, то на пригорке потанцует, то песенку споёт – тихонечко так. Но вот однажды, кружа над привычными местами, Бабочка за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метила нечто необычное, и полетела к своему соседу юному Шмелю.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— Смотри, Шмель, Весна бежала по пригоркам, на ходу раскрашивая лес своими весенними красками, да потеряла жёлтую краску. То там, то тут видны жёлтые пятна.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— И вправду, — заметил Шмель. – Пол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етим к мудрой Сове, расскажем ей об этом.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lastRenderedPageBreak/>
        <w:t xml:space="preserve">— Эх вы, — сказала Сова, узнав в чём дело. – Это не Весна потеряла краску, это жёлтая Мать-и-мачеха расцвела. Весенний цветок, первоцвет. Мать-и-мачеха радует всех весной своим жёлтым цветом. Она – словно солнышко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в миниатюре.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— Теперь мы это запомним, — сказали Бабочка и Шмель.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-А мы с вами как можем помочь сохранить первоцветы?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ПРОСТЫЕ СОВЕТЫ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1.Не рвать.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2.Не топтать.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3.Если очень понравился цветок – лучше сфотографировать.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4. Запомни! Если первоцветы не охранять,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 они исчезнут с лица Земли навсегда!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Чтение хором стихотворения Т.Собакиной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Если я сорву цветок,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Если ты сорвешь цветок…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Если ВСЕ: и Я, и ТЫ-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Если МЫ сорвем цветы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То окажутся пусты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И деревья, и кусты..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И не будет красоты.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 xml:space="preserve">–А сейчас, чтобы вы получше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запомнили весенние цветы-первоцветы я предлагаю их нарисовать.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-Что есть у цветка? (стебелек, листочки, бутон)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-Чем будете рисовать стебель, листья? (тонкой кисточкой)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-Чем будете рисовать бутоны? (пальчиком)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Приступаем к работе.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lastRenderedPageBreak/>
        <w:t xml:space="preserve"> 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Р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ассказыва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ем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, какой цвето</w:t>
      </w:r>
      <w:r>
        <w:rPr>
          <w:rFonts w:ascii="&quot;Open Sans&quot;" w:eastAsia="&quot;Open Sans&quot;" w:hAnsi="&quot;Open Sans&quot;" w:cs="&quot;Open Sans&quot;"/>
          <w:sz w:val="28"/>
          <w:szCs w:val="28"/>
        </w:rPr>
        <w:t>к и чем нарисовали.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86092" cy="3455848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8633" r="10794"/>
                    <a:stretch>
                      <a:fillRect/>
                    </a:stretch>
                  </pic:blipFill>
                  <pic:spPr>
                    <a:xfrm>
                      <a:off x="0" y="0"/>
                      <a:ext cx="4986092" cy="34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Мы растем, растем, растем.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Все о мире узнаем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Не обидим букашек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Гнезд не разорим у пташек.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Не сорвем мы колокольчик,</w:t>
      </w:r>
    </w:p>
    <w:p w:rsidR="00FF1BD6" w:rsidRDefault="001D78F4">
      <w:pPr>
        <w:rPr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Муравейник сохраним,</w:t>
      </w:r>
    </w:p>
    <w:p w:rsidR="00FF1BD6" w:rsidRDefault="001D78F4">
      <w:pPr>
        <w:rPr>
          <w:rFonts w:ascii="&quot;Open Sans&quot;" w:eastAsia="&quot;Open Sans&quot;" w:hAnsi="&quot;Open Sans&quot;" w:cs="&quot;Open Sans&quot;"/>
          <w:sz w:val="28"/>
          <w:szCs w:val="28"/>
        </w:rPr>
      </w:pPr>
      <w:r>
        <w:rPr>
          <w:rFonts w:ascii="&quot;Open Sans&quot;" w:eastAsia="&quot;Open Sans&quot;" w:hAnsi="&quot;Open Sans&quot;" w:cs="&quot;Open Sans&quot;"/>
          <w:sz w:val="28"/>
          <w:szCs w:val="28"/>
        </w:rPr>
        <w:t>Ручеек не замутим.</w:t>
      </w:r>
    </w:p>
    <w:p w:rsidR="00FF1BD6" w:rsidRDefault="00FF1BD6">
      <w:pPr>
        <w:rPr>
          <w:rFonts w:ascii="&quot;Open Sans&quot;" w:eastAsia="&quot;Open Sans&quot;" w:hAnsi="&quot;Open Sans&quot;" w:cs="&quot;Open Sans&quot;"/>
        </w:rPr>
      </w:pPr>
    </w:p>
    <w:p w:rsidR="00FF1BD6" w:rsidRDefault="001D78F4">
      <w:pPr>
        <w:rPr>
          <w:rFonts w:ascii="&quot;Open Sans&quot;" w:eastAsia="&quot;Open Sans&quot;" w:hAnsi="&quot;Open Sans&quot;" w:cs="&quot;Open Sans&quot;"/>
          <w:b/>
          <w:bCs/>
          <w:sz w:val="36"/>
          <w:szCs w:val="36"/>
        </w:rPr>
      </w:pPr>
      <w:r>
        <w:rPr>
          <w:rFonts w:ascii="&quot;Open Sans&quot;" w:eastAsia="&quot;Open Sans&quot;" w:hAnsi="&quot;Open Sans&quot;" w:cs="&quot;Open Sans&quot;"/>
        </w:rPr>
        <w:t xml:space="preserve">                                              </w:t>
      </w:r>
      <w:r>
        <w:rPr>
          <w:rFonts w:ascii="&quot;Open Sans&quot;" w:eastAsia="&quot;Open Sans&quot;" w:hAnsi="&quot;Open Sans&quot;" w:cs="&quot;Open Sans&quot;"/>
          <w:b/>
          <w:bCs/>
          <w:sz w:val="36"/>
          <w:szCs w:val="36"/>
        </w:rPr>
        <w:t xml:space="preserve"> Спасибо!</w:t>
      </w:r>
    </w:p>
    <w:p w:rsidR="00FF1BD6" w:rsidRDefault="00FF1BD6"/>
    <w:p w:rsidR="00FF1BD6" w:rsidRDefault="00FF1BD6"/>
    <w:p w:rsidR="00FF1BD6" w:rsidRDefault="00FF1BD6"/>
    <w:p w:rsidR="00FF1BD6" w:rsidRDefault="001D78F4">
      <w:r>
        <w:rPr>
          <w:rFonts w:ascii="&quot;Open Sans&quot;" w:eastAsia="&quot;Open Sans&quot;" w:hAnsi="&quot;Open Sans&quot;" w:cs="&quot;Open Sans&quot;"/>
        </w:rPr>
        <w:br/>
      </w:r>
      <w:r>
        <w:rPr>
          <w:rFonts w:ascii="&quot;Open Sans&quot;" w:eastAsia="&quot;Open Sans&quot;" w:hAnsi="&quot;Open Sans&quot;" w:cs="&quot;Open Sans&quot;"/>
        </w:rPr>
        <w:br/>
      </w:r>
    </w:p>
    <w:p w:rsidR="00FF1BD6" w:rsidRDefault="001D78F4">
      <w:r>
        <w:rPr>
          <w:rFonts w:ascii="&quot;Open Sans&quot;" w:eastAsia="&quot;Open Sans&quot;" w:hAnsi="&quot;Open Sans&quot;" w:cs="&quot;Open Sans&quot;"/>
        </w:rPr>
        <w:br/>
      </w:r>
    </w:p>
    <w:sectPr w:rsidR="00FF1BD6">
      <w:pgSz w:w="11906" w:h="16838"/>
      <w:pgMar w:top="228" w:right="660" w:bottom="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Open Sans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6"/>
    <w:rsid w:val="001D78F4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2020-06-05T07:07:00Z</dcterms:created>
  <dcterms:modified xsi:type="dcterms:W3CDTF">2020-06-05T07:07:00Z</dcterms:modified>
  <cp:version>0900.0100.01</cp:version>
</cp:coreProperties>
</file>