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3C" w:rsidRDefault="00B2683C" w:rsidP="00B268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bookmarkStart w:id="0" w:name="_GoBack"/>
      <w:r w:rsidRPr="00B2683C">
        <w:rPr>
          <w:rFonts w:ascii="Times New Roman" w:hAnsi="Times New Roman"/>
          <w:bCs/>
          <w:sz w:val="28"/>
          <w:szCs w:val="28"/>
        </w:rPr>
        <w:t>Рекомендации родителям по организации летнего отдыха детей</w:t>
      </w:r>
      <w:bookmarkEnd w:id="0"/>
    </w:p>
    <w:p w:rsidR="00B2683C" w:rsidRDefault="00B2683C" w:rsidP="00B268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 оказать помощь родителям в организации летнего отдыха для детей</w:t>
      </w:r>
    </w:p>
    <w:p w:rsidR="00B2683C" w:rsidRDefault="00B2683C" w:rsidP="00B268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Важно, чтобы родители с наибольшей пользой распорядились этим драгоценным временем.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Вместе с тем возникает немало вопросов, как это лучше сделать. И вам могут пригодиться некоторые рекомендации!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•Летом дети должны находиться на открытом воздухе по возможности весь день. При плохой, дождливой погоде прогулки могут быть кратковременными, но частыми.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• Очень важно правильно организовать сон ребенка, днем желательно на воздухе.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•Солнце - тоже добрый друг детского здоровья! Его живительные лучи уничтожают болезнетворные микробы, улучшают обмен веществ. Но солнце - и очень 4 строгий друг. Длительное пребывание на солнце приводит к перегреву (тепловому удару, вызывает сильные ожоги наиболее чувствительных участков кожи. При этом температура у ребенка порой поднимается до 40С. Пребывание на солнце необходимо дозировать. Нежелательно, чтобы ребенок загорал лежа, пусть он играет, двигается. На голове у него должна быть шапочка - панамка. Наиболее подходящее время для загара - первая половина дня.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•</w:t>
      </w:r>
      <w:proofErr w:type="gramStart"/>
      <w:r w:rsidRPr="00B2683C">
        <w:rPr>
          <w:rFonts w:ascii="Times New Roman" w:hAnsi="Times New Roman"/>
          <w:sz w:val="28"/>
          <w:szCs w:val="28"/>
        </w:rPr>
        <w:t>В</w:t>
      </w:r>
      <w:proofErr w:type="gramEnd"/>
      <w:r w:rsidRPr="00B2683C">
        <w:rPr>
          <w:rFonts w:ascii="Times New Roman" w:hAnsi="Times New Roman"/>
          <w:sz w:val="28"/>
          <w:szCs w:val="28"/>
        </w:rPr>
        <w:t xml:space="preserve"> жаркий летний день важно правильно одевать ребенка: легкая рубашка (или платье) с коротким рукавом, шорты, шапочка или косынка от солнца, легкая обувь - словом, все то, что дает возможность телу «дышать» и не сковывает движений.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 xml:space="preserve">• Если земля сухая и теплая, можно разрешить детям ходить босиком. Это очень полезная процедура, особенно для тех, кто страдает плоскостопием. •Купание в реке, озере можно считать комплексным видом закаливания. Ведь при этом на организм действует сразу и вода, и воздух, и солнце. Ребята очень любят купаться, но необходимо внимательно следить за тем, чтобы детский организм не переохлаждался. Сначала разрешается быть в воде не более 5 минут, постепенно время увеличивается до 20 минут. </w:t>
      </w:r>
    </w:p>
    <w:p w:rsid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Игры с ребенком летом. 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 Во что же можно поиграть с ребенком, чтобы это доставило радость вам и вашим детям?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1. Катание на велосипеде.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 xml:space="preserve">Катание на двух- или трехколесном велосипеде развивает крупную моторику и зрительно-моторную координацию. Кроме того, это веселое и подвижное </w:t>
      </w:r>
      <w:r w:rsidRPr="00B2683C">
        <w:rPr>
          <w:rFonts w:ascii="Times New Roman" w:hAnsi="Times New Roman"/>
          <w:sz w:val="28"/>
          <w:szCs w:val="28"/>
        </w:rPr>
        <w:lastRenderedPageBreak/>
        <w:t>занятие. Если ребенок не умеет кататься на велосипеде, для начала убедитесь, что велосипед ему подходит по возрасту и размеру. Обязательно наденьте на ребенка защиту и расскажите об основных правилах безопасности.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2. Игра в мяч.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Игра в мяч развивает самые разные навыки — независимо от того, кидает ребенок мяч, ловит или пинает его. Обычно до пяти лет дети не очень хорошо умеют кидать и ловить мяч. Для этого необходимо иметь хорошую зрительно-моторную координацию. Однако никогда не рано начинать учиться. Используйте мячи разных размеров, ловите и кидайте мяч по очереди. Не используйте тяжелые мячи. Начинайте с небольшого расстояния, затем постепенно его увеличивайте. При пинании мяча также полезно будет использовать 5 мячи разных размеров и степеней надутости. Пусть ребенок учится пинать, как правой, так и левой ногой. Поучите ребенка также вести мяч.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3. Мыльные пузыри.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Казалось бы, что может быть проще! Однако надувание мыльных пузырей не такое уж простое занятие для маленьких детей. Нужно научиться правильно складывать губы и дуть в нужном направлении. Обычно этому учатся в возрасте от 3 лет. Также непростой задачей может оказаться держание бутылочки и палочки для надувания. Так что начинайте потихоньку. Кстати, не забывайте, что пузыри можно надувать не только специальной палочкой или соломинкой, но и с помощью небольших пластиковых баночек, ершиков, мухобоек с дырочками. Сначала продемонстрируйте, малышу, как это «устройство» работает, затем помогите повторить самостоятельно.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4. Обруч.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 xml:space="preserve">Даже для некоторых взрослых использование обруча по его прямому назначению — дело непростое, так что чего уж тут говорить о маленьком ребенке. Но ведь существует и множество других игр с обручем! </w:t>
      </w:r>
      <w:proofErr w:type="gramStart"/>
      <w:r w:rsidRPr="00B2683C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B2683C">
        <w:rPr>
          <w:rFonts w:ascii="Times New Roman" w:hAnsi="Times New Roman"/>
          <w:sz w:val="28"/>
          <w:szCs w:val="28"/>
        </w:rPr>
        <w:t>: положите обруч на пол и закидывайте в него что-нибудь; предложите малышу использовать обруч как руль и посмотрите, какую игру он придумает! Разложите несколько обручей на полу и предложите малышу попрыгать в них разными способами; поставьте несколько обручей на ребро, пусть малыш проползет внутри них как по тоннелю.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5. Рисование мелками.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Рисовать вдвойне веселее на улице. Берите набор мелков и отправляйтесь рисовать на асфальте. Это могут быть как обычные картинки, так и классики или другие разметки для игр.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6. Прогулка.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 xml:space="preserve">Где бы это ни было — прогулка по вашему кварталу, в парке или саду — ходьба и бег развивают мышцы ног и насыщают кровь кислородом. Если есть такая возможность, пусть ребенок походит босиком. Это будет необычный чувственный опыт — будь то трава, песок или просто дорога. Даже самую обычную прогулку во дворе можно сделать захватывающей: притворитесь, </w:t>
      </w:r>
      <w:r w:rsidRPr="00B2683C">
        <w:rPr>
          <w:rFonts w:ascii="Times New Roman" w:hAnsi="Times New Roman"/>
          <w:sz w:val="28"/>
          <w:szCs w:val="28"/>
        </w:rPr>
        <w:lastRenderedPageBreak/>
        <w:t>что вы — самолеты или машины, а может и вовсе — рыбы, плывущие в море!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7. Скакалка.</w:t>
      </w:r>
    </w:p>
    <w:p w:rsid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Прыгать на скакалке дети учатся где-то в 56 лет, но это еще не значит, что нельзя все равно попробовать поучиться! Начните с самого простого — обычных прыжков. Дети любят прыгать через трещины в асфальте, камни, лужи. Отработав этот навык, можно начинать прыгать через скакалку. Для начала просто положите ее на пол и дайте ребенку через нее несколько раз перепрыгнуть. Затем начинайте скакалку немного поднимать — только осторожно, не поднимайте ее слишком высоко. Затем перекидывайте скакалку над головой и давайте малышу ее просто переступить, постепенно повышая скорость.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Игры с мячом «Съедобное – несъедобное».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Это одна из «древних»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«Назови животное».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Можно использовать разную классификацию предметов (города, имена, фрукты, овощи и т. д.</w:t>
      </w:r>
      <w:proofErr w:type="gramStart"/>
      <w:r w:rsidRPr="00B2683C">
        <w:rPr>
          <w:rFonts w:ascii="Times New Roman" w:hAnsi="Times New Roman"/>
          <w:sz w:val="28"/>
          <w:szCs w:val="28"/>
        </w:rPr>
        <w:t>) .</w:t>
      </w:r>
      <w:proofErr w:type="gramEnd"/>
      <w:r w:rsidRPr="00B2683C">
        <w:rPr>
          <w:rFonts w:ascii="Times New Roman" w:hAnsi="Times New Roman"/>
          <w:sz w:val="28"/>
          <w:szCs w:val="28"/>
        </w:rPr>
        <w:t xml:space="preserve">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«Догони мяч».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«Проскачи с мячом» (игра-эстафета</w:t>
      </w:r>
      <w:proofErr w:type="gramStart"/>
      <w:r w:rsidRPr="00B2683C">
        <w:rPr>
          <w:rFonts w:ascii="Times New Roman" w:hAnsi="Times New Roman"/>
          <w:sz w:val="28"/>
          <w:szCs w:val="28"/>
        </w:rPr>
        <w:t>) .</w:t>
      </w:r>
      <w:proofErr w:type="gramEnd"/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«Вышибалы».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t>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</w:t>
      </w:r>
    </w:p>
    <w:p w:rsidR="00B2683C" w:rsidRPr="00B2683C" w:rsidRDefault="00B2683C" w:rsidP="00B268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83C">
        <w:rPr>
          <w:rFonts w:ascii="Times New Roman" w:hAnsi="Times New Roman"/>
          <w:sz w:val="28"/>
          <w:szCs w:val="28"/>
        </w:rPr>
        <w:lastRenderedPageBreak/>
        <w:t>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</w:t>
      </w:r>
      <w:r>
        <w:rPr>
          <w:rFonts w:ascii="Times New Roman" w:hAnsi="Times New Roman"/>
          <w:sz w:val="28"/>
          <w:szCs w:val="28"/>
        </w:rPr>
        <w:t>ье, сближают детей и родителей!</w:t>
      </w:r>
    </w:p>
    <w:sectPr w:rsidR="00B2683C" w:rsidRPr="00B2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6C"/>
    <w:rsid w:val="00280DF5"/>
    <w:rsid w:val="00B2683C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DD9FF-CE80-496B-B0AD-FEE49EE9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2020-06-11T07:10:00Z</dcterms:created>
  <dcterms:modified xsi:type="dcterms:W3CDTF">2020-06-11T07:10:00Z</dcterms:modified>
</cp:coreProperties>
</file>