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94" w:rsidRPr="00671540" w:rsidRDefault="00855B15" w:rsidP="00855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55B15" w:rsidRPr="00671540" w:rsidRDefault="00855B15" w:rsidP="00855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«Детский сад № 135»</w:t>
      </w:r>
    </w:p>
    <w:p w:rsidR="00855B15" w:rsidRPr="00671540" w:rsidRDefault="00855B15" w:rsidP="00855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67C64" w:rsidRDefault="00855B15" w:rsidP="00855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64">
        <w:rPr>
          <w:rFonts w:ascii="Times New Roman" w:hAnsi="Times New Roman" w:cs="Times New Roman"/>
          <w:b/>
          <w:sz w:val="28"/>
          <w:szCs w:val="28"/>
        </w:rPr>
        <w:t>Областной конкурс образовательных проектов</w:t>
      </w:r>
    </w:p>
    <w:p w:rsidR="00855B15" w:rsidRPr="00667C64" w:rsidRDefault="00855B15" w:rsidP="00855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6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67C64">
        <w:rPr>
          <w:rFonts w:ascii="Times New Roman" w:hAnsi="Times New Roman" w:cs="Times New Roman"/>
          <w:b/>
          <w:sz w:val="28"/>
          <w:szCs w:val="28"/>
        </w:rPr>
        <w:t>Ярославия</w:t>
      </w:r>
      <w:proofErr w:type="spellEnd"/>
      <w:r w:rsidRPr="00667C64">
        <w:rPr>
          <w:rFonts w:ascii="Times New Roman" w:hAnsi="Times New Roman" w:cs="Times New Roman"/>
          <w:b/>
          <w:sz w:val="28"/>
          <w:szCs w:val="28"/>
        </w:rPr>
        <w:t xml:space="preserve"> – уникальный край»</w:t>
      </w:r>
    </w:p>
    <w:p w:rsidR="00855B15" w:rsidRPr="00671540" w:rsidRDefault="00855B15" w:rsidP="00855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Духовно-нравственное воспитание детей старшего дошкольного возраста через приобщение к культурному наследию</w:t>
      </w:r>
    </w:p>
    <w:p w:rsidR="00855B15" w:rsidRPr="00671540" w:rsidRDefault="00855B15" w:rsidP="00855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855B15" w:rsidRPr="00671540" w:rsidRDefault="00855B15" w:rsidP="00855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Старший воспитатель:</w:t>
      </w:r>
    </w:p>
    <w:p w:rsidR="00855B15" w:rsidRPr="00671540" w:rsidRDefault="00855B15" w:rsidP="00855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Михайлова О.А.</w:t>
      </w:r>
    </w:p>
    <w:p w:rsidR="00855B15" w:rsidRPr="00671540" w:rsidRDefault="00855B15" w:rsidP="00855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55B15" w:rsidRPr="00671540" w:rsidRDefault="00855B15" w:rsidP="00855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Казанцева Е.Ю.</w:t>
      </w:r>
    </w:p>
    <w:p w:rsidR="00855B15" w:rsidRPr="00671540" w:rsidRDefault="00855B15" w:rsidP="00855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Павлова О.В.</w:t>
      </w:r>
    </w:p>
    <w:p w:rsidR="00855B15" w:rsidRDefault="00855B15" w:rsidP="00855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Бабурина Н.А.</w:t>
      </w:r>
    </w:p>
    <w:p w:rsidR="00285DEE" w:rsidRPr="00671540" w:rsidRDefault="00285DEE" w:rsidP="00855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Дарьина Н.С.</w:t>
      </w:r>
    </w:p>
    <w:p w:rsidR="0080101E" w:rsidRDefault="0080101E" w:rsidP="00855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Учитель – логопед                    </w:t>
      </w:r>
    </w:p>
    <w:p w:rsidR="00855B15" w:rsidRPr="00671540" w:rsidRDefault="0080101E" w:rsidP="00855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Юрасова Е. В.</w:t>
      </w:r>
    </w:p>
    <w:p w:rsidR="00855B15" w:rsidRPr="00671540" w:rsidRDefault="00855B15" w:rsidP="00855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B15" w:rsidRPr="00671540" w:rsidRDefault="00855B15" w:rsidP="00855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Ярославль, 2016</w:t>
      </w:r>
    </w:p>
    <w:p w:rsidR="0080101E" w:rsidRDefault="0080101E" w:rsidP="00855B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01E" w:rsidRDefault="0080101E" w:rsidP="00855B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15" w:rsidRPr="004A14EF" w:rsidRDefault="00855B15" w:rsidP="00855B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EF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855B15" w:rsidRPr="00671540" w:rsidRDefault="00855B15" w:rsidP="00855B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34"/>
        <w:gridCol w:w="8363"/>
        <w:gridCol w:w="674"/>
      </w:tblGrid>
      <w:tr w:rsidR="00855B15" w:rsidRPr="00671540" w:rsidTr="00855B15">
        <w:tc>
          <w:tcPr>
            <w:tcW w:w="8897" w:type="dxa"/>
            <w:gridSpan w:val="2"/>
          </w:tcPr>
          <w:p w:rsidR="00855B15" w:rsidRPr="00671540" w:rsidRDefault="00855B15" w:rsidP="006D7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4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855B15" w:rsidRPr="00671540" w:rsidRDefault="00855B15" w:rsidP="0085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B15" w:rsidRPr="00671540" w:rsidTr="00855B15">
        <w:tc>
          <w:tcPr>
            <w:tcW w:w="8897" w:type="dxa"/>
            <w:gridSpan w:val="2"/>
          </w:tcPr>
          <w:p w:rsidR="00855B15" w:rsidRPr="00671540" w:rsidRDefault="00855B15" w:rsidP="00855B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40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674" w:type="dxa"/>
          </w:tcPr>
          <w:p w:rsidR="00855B15" w:rsidRPr="00671540" w:rsidRDefault="00855B15" w:rsidP="0085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B15" w:rsidRPr="00671540" w:rsidTr="00855B15">
        <w:tc>
          <w:tcPr>
            <w:tcW w:w="534" w:type="dxa"/>
          </w:tcPr>
          <w:p w:rsidR="00855B15" w:rsidRPr="00671540" w:rsidRDefault="00855B15" w:rsidP="0085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55B15" w:rsidRPr="00671540" w:rsidRDefault="00855B15" w:rsidP="006D7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40">
              <w:rPr>
                <w:rFonts w:ascii="Times New Roman" w:hAnsi="Times New Roman" w:cs="Times New Roman"/>
                <w:sz w:val="28"/>
                <w:szCs w:val="28"/>
              </w:rPr>
              <w:t xml:space="preserve">1 блок. </w:t>
            </w:r>
            <w:r w:rsidR="006D7024">
              <w:rPr>
                <w:rFonts w:ascii="Times New Roman" w:hAnsi="Times New Roman" w:cs="Times New Roman"/>
                <w:sz w:val="28"/>
                <w:szCs w:val="28"/>
              </w:rPr>
              <w:t xml:space="preserve">     Народный костюм жителей Ярославской области.</w:t>
            </w:r>
          </w:p>
        </w:tc>
        <w:tc>
          <w:tcPr>
            <w:tcW w:w="674" w:type="dxa"/>
          </w:tcPr>
          <w:p w:rsidR="00855B15" w:rsidRPr="00671540" w:rsidRDefault="00855B15" w:rsidP="0085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B15" w:rsidRPr="00671540" w:rsidTr="00855B15">
        <w:tc>
          <w:tcPr>
            <w:tcW w:w="534" w:type="dxa"/>
          </w:tcPr>
          <w:p w:rsidR="00855B15" w:rsidRPr="00671540" w:rsidRDefault="00855B15" w:rsidP="0085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55B15" w:rsidRPr="00671540" w:rsidRDefault="00855B15" w:rsidP="00855B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40">
              <w:rPr>
                <w:rFonts w:ascii="Times New Roman" w:hAnsi="Times New Roman" w:cs="Times New Roman"/>
                <w:sz w:val="28"/>
                <w:szCs w:val="28"/>
              </w:rPr>
              <w:t xml:space="preserve">2 блок. </w:t>
            </w:r>
            <w:r w:rsidR="006D70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71540">
              <w:rPr>
                <w:rFonts w:ascii="Times New Roman" w:hAnsi="Times New Roman" w:cs="Times New Roman"/>
                <w:sz w:val="28"/>
                <w:szCs w:val="28"/>
              </w:rPr>
              <w:t>Ярославский театр – жемчужина России.</w:t>
            </w:r>
          </w:p>
        </w:tc>
        <w:tc>
          <w:tcPr>
            <w:tcW w:w="674" w:type="dxa"/>
          </w:tcPr>
          <w:p w:rsidR="00855B15" w:rsidRPr="00671540" w:rsidRDefault="00855B15" w:rsidP="0085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B15" w:rsidRPr="00671540" w:rsidTr="00855B15">
        <w:tc>
          <w:tcPr>
            <w:tcW w:w="534" w:type="dxa"/>
          </w:tcPr>
          <w:p w:rsidR="00855B15" w:rsidRPr="00671540" w:rsidRDefault="00855B15" w:rsidP="0085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55B15" w:rsidRPr="00671540" w:rsidRDefault="00855B15" w:rsidP="006D7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40">
              <w:rPr>
                <w:rFonts w:ascii="Times New Roman" w:hAnsi="Times New Roman" w:cs="Times New Roman"/>
                <w:sz w:val="28"/>
                <w:szCs w:val="28"/>
              </w:rPr>
              <w:t xml:space="preserve">3 блок. </w:t>
            </w:r>
            <w:r w:rsidR="006D7024" w:rsidRPr="00671540">
              <w:rPr>
                <w:rFonts w:ascii="Times New Roman" w:hAnsi="Times New Roman" w:cs="Times New Roman"/>
                <w:sz w:val="28"/>
                <w:szCs w:val="28"/>
              </w:rPr>
              <w:t>Наш земляк великий русский педагог Константин Дмитриевич Ушинский.</w:t>
            </w:r>
          </w:p>
        </w:tc>
        <w:tc>
          <w:tcPr>
            <w:tcW w:w="674" w:type="dxa"/>
          </w:tcPr>
          <w:p w:rsidR="00855B15" w:rsidRPr="00671540" w:rsidRDefault="00855B15" w:rsidP="0085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B15" w:rsidRPr="00671540" w:rsidTr="00855B15">
        <w:tc>
          <w:tcPr>
            <w:tcW w:w="8897" w:type="dxa"/>
            <w:gridSpan w:val="2"/>
          </w:tcPr>
          <w:p w:rsidR="00855B15" w:rsidRPr="00671540" w:rsidRDefault="00855B15" w:rsidP="00855B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40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674" w:type="dxa"/>
          </w:tcPr>
          <w:p w:rsidR="00855B15" w:rsidRPr="00671540" w:rsidRDefault="00855B15" w:rsidP="0085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B15" w:rsidRPr="00671540" w:rsidTr="00855B15">
        <w:tc>
          <w:tcPr>
            <w:tcW w:w="8897" w:type="dxa"/>
            <w:gridSpan w:val="2"/>
          </w:tcPr>
          <w:p w:rsidR="00855B15" w:rsidRPr="00671540" w:rsidRDefault="00855B15" w:rsidP="00855B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40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674" w:type="dxa"/>
          </w:tcPr>
          <w:p w:rsidR="00855B15" w:rsidRPr="00671540" w:rsidRDefault="00855B15" w:rsidP="00855B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B15" w:rsidRDefault="00855B15" w:rsidP="00855B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B15" w:rsidRDefault="0085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55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B15" w:rsidRPr="00E121FA" w:rsidRDefault="00855B15" w:rsidP="00671540">
      <w:pPr>
        <w:spacing w:after="0" w:line="360" w:lineRule="auto"/>
        <w:ind w:left="-567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F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1650C" w:rsidRDefault="00803F8B" w:rsidP="0001650C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1540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01650C" w:rsidRPr="0001650C" w:rsidRDefault="0001650C" w:rsidP="0001650C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50C">
        <w:rPr>
          <w:rFonts w:ascii="Times New Roman" w:hAnsi="Times New Roman" w:cs="Times New Roman"/>
          <w:sz w:val="28"/>
          <w:szCs w:val="28"/>
        </w:rPr>
        <w:t xml:space="preserve">Приобщение детей к культуре своего народа является средством формирования у них патриотических чувств и развития духовности. Духовный патриотизм прививается ребенку с раннего детства,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Знакомясь с окружающим миром, дошкольник постепенно впитывает ценности своей нации, культуры семьи, близких людей, которые определяют образ его мыслей и поведение. </w:t>
      </w:r>
    </w:p>
    <w:p w:rsidR="00855B15" w:rsidRPr="00671540" w:rsidRDefault="00803F8B" w:rsidP="00671540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40">
        <w:rPr>
          <w:rFonts w:ascii="Times New Roman" w:hAnsi="Times New Roman" w:cs="Times New Roman"/>
          <w:sz w:val="28"/>
          <w:szCs w:val="28"/>
        </w:rPr>
        <w:t>В условиях постепенной утраты патриотического воспитания в обществе в последнее время, сейчас как никогда становится важным способствовать сохранению исторической преемственности поколений, развитию национальной культуры общества, воспитания бережного отношения к историческому и культурному наследию поколений, и, как следствие формирование духовно-нравственных качеств личности воспитанников.</w:t>
      </w:r>
    </w:p>
    <w:p w:rsidR="00803F8B" w:rsidRPr="00671540" w:rsidRDefault="00803F8B" w:rsidP="00671540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Выбор темы проекта не случаен, так как исследование истории родного края дает возможность развивать кругозор подрастающего поколения, глубже узнавать культурные ценности своей родины, прививая детям любовь к своей родной стране, формируя гражданскую позицию будущего поколения.</w:t>
      </w:r>
    </w:p>
    <w:p w:rsidR="00803F8B" w:rsidRPr="00671540" w:rsidRDefault="00803F8B" w:rsidP="00671540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Идея проекта состоит в том, чтобы</w:t>
      </w:r>
      <w:r w:rsidR="00533A9F" w:rsidRPr="00671540">
        <w:rPr>
          <w:rFonts w:ascii="Times New Roman" w:hAnsi="Times New Roman" w:cs="Times New Roman"/>
          <w:sz w:val="28"/>
          <w:szCs w:val="28"/>
        </w:rPr>
        <w:t xml:space="preserve"> развивать у детей интерес к историческому прошлому родного города, познакомить с жизнью и творчеством великого русского педагога К.Д. Ушинского, расширять знания детей об истории возникновения первого русского театра, формировать представление об исторически известных местах родного города, развивать интерес к ручному труду.</w:t>
      </w:r>
    </w:p>
    <w:p w:rsidR="00671540" w:rsidRDefault="00671540" w:rsidP="00671540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566EA" w:rsidRDefault="005566EA" w:rsidP="00671540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566EA" w:rsidRDefault="005566EA" w:rsidP="00671540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566EA" w:rsidRPr="008449A6" w:rsidRDefault="005566EA" w:rsidP="0001650C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566EA" w:rsidRDefault="005566EA" w:rsidP="00671540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33A9F" w:rsidRPr="00671540" w:rsidRDefault="005566EA" w:rsidP="00671540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533A9F" w:rsidRPr="00671540">
        <w:rPr>
          <w:rFonts w:ascii="Times New Roman" w:hAnsi="Times New Roman" w:cs="Times New Roman"/>
          <w:b/>
          <w:sz w:val="28"/>
          <w:szCs w:val="28"/>
        </w:rPr>
        <w:t xml:space="preserve">ель </w:t>
      </w:r>
      <w:r w:rsidR="00533A9F" w:rsidRPr="0001650C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533A9F" w:rsidRPr="00671540" w:rsidRDefault="00671540" w:rsidP="00671540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Воспитание духовно-нравственных чувств ребенка через ознакомление его с историческим прошлым и настоящим своего города, достопримечательностями и знаменитыми земляками.</w:t>
      </w:r>
    </w:p>
    <w:p w:rsidR="00671540" w:rsidRPr="0001650C" w:rsidRDefault="00671540" w:rsidP="00671540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50C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71540" w:rsidRDefault="00671540" w:rsidP="00671540">
      <w:pPr>
        <w:pStyle w:val="a4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способностей и интеллектуальной инициативы;</w:t>
      </w:r>
    </w:p>
    <w:p w:rsidR="00671540" w:rsidRDefault="00671540" w:rsidP="00671540">
      <w:pPr>
        <w:pStyle w:val="a4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воображения и мышления;</w:t>
      </w:r>
    </w:p>
    <w:p w:rsidR="00671540" w:rsidRDefault="00671540" w:rsidP="00671540">
      <w:pPr>
        <w:pStyle w:val="a4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671540" w:rsidRPr="0001650C" w:rsidRDefault="00671540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50C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671540" w:rsidRDefault="00671540" w:rsidP="00671540">
      <w:pPr>
        <w:pStyle w:val="a4"/>
        <w:numPr>
          <w:ilvl w:val="0"/>
          <w:numId w:val="2"/>
        </w:numPr>
        <w:spacing w:after="0" w:line="360" w:lineRule="auto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 патриотизма и гражданской ответственности;</w:t>
      </w:r>
    </w:p>
    <w:p w:rsidR="00671540" w:rsidRDefault="00671540" w:rsidP="00671540">
      <w:pPr>
        <w:pStyle w:val="a4"/>
        <w:numPr>
          <w:ilvl w:val="0"/>
          <w:numId w:val="2"/>
        </w:numPr>
        <w:spacing w:after="0" w:line="360" w:lineRule="auto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нравственного отношения и чувства сопричастности к культурному наследию своего народа.</w:t>
      </w:r>
    </w:p>
    <w:p w:rsidR="00671540" w:rsidRPr="0001650C" w:rsidRDefault="00671540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50C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71540" w:rsidRDefault="00671540" w:rsidP="00671540">
      <w:pPr>
        <w:pStyle w:val="a4"/>
        <w:numPr>
          <w:ilvl w:val="0"/>
          <w:numId w:val="3"/>
        </w:numPr>
        <w:spacing w:after="0" w:line="360" w:lineRule="auto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начал гуманизма, гуманных отношений между детьми и взрослыми.</w:t>
      </w:r>
    </w:p>
    <w:p w:rsidR="00671540" w:rsidRDefault="00671540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1650C" w:rsidRPr="008449A6" w:rsidRDefault="00671540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650C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40" w:rsidRDefault="0001650C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1540">
        <w:rPr>
          <w:rFonts w:ascii="Times New Roman" w:hAnsi="Times New Roman" w:cs="Times New Roman"/>
          <w:sz w:val="28"/>
          <w:szCs w:val="28"/>
        </w:rPr>
        <w:t xml:space="preserve"> течение одного учебного года. Данный проект рассчитан для детей подготовительной группы, с 6 до 7 лет.</w:t>
      </w:r>
    </w:p>
    <w:p w:rsidR="004A14EF" w:rsidRDefault="004A14EF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4A14EF" w:rsidRDefault="004A14EF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ДОУ;</w:t>
      </w:r>
    </w:p>
    <w:p w:rsidR="004A14EF" w:rsidRDefault="004A14EF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подготовительных групп;</w:t>
      </w:r>
    </w:p>
    <w:p w:rsidR="004A14EF" w:rsidRPr="004A14EF" w:rsidRDefault="004A14EF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родители.</w:t>
      </w:r>
    </w:p>
    <w:p w:rsidR="00671540" w:rsidRDefault="00671540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A14EF" w:rsidRDefault="004A14EF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A14EF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долгосрочный, коллективный, творческий.</w:t>
      </w:r>
    </w:p>
    <w:p w:rsidR="004A14EF" w:rsidRPr="004A14EF" w:rsidRDefault="004A14EF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47199" w:rsidRDefault="00447199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199" w:rsidRDefault="00447199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199" w:rsidRDefault="00447199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199" w:rsidRDefault="00447199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40" w:rsidRPr="0001650C" w:rsidRDefault="00671540" w:rsidP="00671540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5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работы: </w:t>
      </w:r>
    </w:p>
    <w:p w:rsidR="00671540" w:rsidRPr="00671540" w:rsidRDefault="00671540" w:rsidP="00671540">
      <w:pPr>
        <w:pStyle w:val="a4"/>
        <w:numPr>
          <w:ilvl w:val="0"/>
          <w:numId w:val="3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Образовательная деятельность (по познавательному развитию, социально -  коммуникативному, художественно-эстетическому)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540" w:rsidRPr="00671540" w:rsidRDefault="00671540" w:rsidP="00671540">
      <w:pPr>
        <w:pStyle w:val="a4"/>
        <w:numPr>
          <w:ilvl w:val="0"/>
          <w:numId w:val="3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Выставки детских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540" w:rsidRPr="00671540" w:rsidRDefault="00671540" w:rsidP="00671540">
      <w:pPr>
        <w:pStyle w:val="a4"/>
        <w:numPr>
          <w:ilvl w:val="0"/>
          <w:numId w:val="3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AD9" w:rsidRDefault="00671540" w:rsidP="00671540">
      <w:pPr>
        <w:pStyle w:val="a4"/>
        <w:numPr>
          <w:ilvl w:val="0"/>
          <w:numId w:val="3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71540">
        <w:rPr>
          <w:rFonts w:ascii="Times New Roman" w:hAnsi="Times New Roman" w:cs="Times New Roman"/>
          <w:sz w:val="28"/>
          <w:szCs w:val="28"/>
        </w:rPr>
        <w:t>Дни открытых дверей</w:t>
      </w:r>
      <w:r w:rsidR="001217BC">
        <w:rPr>
          <w:rFonts w:ascii="Times New Roman" w:hAnsi="Times New Roman" w:cs="Times New Roman"/>
          <w:sz w:val="28"/>
          <w:szCs w:val="28"/>
        </w:rPr>
        <w:t>;</w:t>
      </w:r>
    </w:p>
    <w:p w:rsidR="001217BC" w:rsidRDefault="001217BC" w:rsidP="00671540">
      <w:pPr>
        <w:pStyle w:val="a4"/>
        <w:numPr>
          <w:ilvl w:val="0"/>
          <w:numId w:val="3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</w:t>
      </w:r>
    </w:p>
    <w:p w:rsidR="004A14EF" w:rsidRDefault="004A14EF" w:rsidP="004A14EF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A14EF" w:rsidRPr="004A14EF" w:rsidRDefault="004A14EF" w:rsidP="004A14EF">
      <w:pPr>
        <w:pStyle w:val="a4"/>
        <w:spacing w:after="0" w:line="36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4EF">
        <w:rPr>
          <w:rFonts w:ascii="Times New Roman" w:hAnsi="Times New Roman" w:cs="Times New Roman"/>
          <w:b/>
          <w:sz w:val="28"/>
          <w:szCs w:val="28"/>
        </w:rPr>
        <w:t>Предполагаемые продукты проекта:</w:t>
      </w:r>
    </w:p>
    <w:p w:rsidR="004A14EF" w:rsidRDefault="004A14EF" w:rsidP="004A14EF">
      <w:pPr>
        <w:pStyle w:val="a4"/>
        <w:spacing w:after="0" w:line="360" w:lineRule="auto"/>
        <w:ind w:right="-143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конспекты образовательной деятельности по теме проекта;</w:t>
      </w:r>
    </w:p>
    <w:p w:rsidR="004A14EF" w:rsidRDefault="004A14EF" w:rsidP="004A14EF">
      <w:pPr>
        <w:pStyle w:val="a4"/>
        <w:spacing w:after="0" w:line="360" w:lineRule="auto"/>
        <w:ind w:right="-143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дидактических игр;</w:t>
      </w:r>
    </w:p>
    <w:p w:rsidR="004A14EF" w:rsidRDefault="004A14EF" w:rsidP="004A14EF">
      <w:pPr>
        <w:pStyle w:val="a4"/>
        <w:spacing w:after="0" w:line="360" w:lineRule="auto"/>
        <w:ind w:right="-143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 театра;</w:t>
      </w:r>
    </w:p>
    <w:p w:rsidR="004A14EF" w:rsidRDefault="004A14EF" w:rsidP="004A14EF">
      <w:pPr>
        <w:pStyle w:val="a4"/>
        <w:spacing w:after="0" w:line="360" w:lineRule="auto"/>
        <w:ind w:right="-143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F6B">
        <w:rPr>
          <w:rFonts w:ascii="Times New Roman" w:hAnsi="Times New Roman" w:cs="Times New Roman"/>
          <w:sz w:val="28"/>
          <w:szCs w:val="28"/>
        </w:rPr>
        <w:t>систематизированный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материал по теме проекта для педагогов.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left="40"/>
        <w:rPr>
          <w:rStyle w:val="12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12"/>
          <w:rFonts w:ascii="Times New Roman" w:hAnsi="Times New Roman" w:cs="Times New Roman"/>
          <w:b/>
          <w:color w:val="000000"/>
          <w:sz w:val="32"/>
          <w:szCs w:val="32"/>
        </w:rPr>
        <w:t>ОСНОВНАЯ ЧАСТЬ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left="40"/>
        <w:rPr>
          <w:rStyle w:val="12"/>
          <w:rFonts w:ascii="Times New Roman" w:hAnsi="Times New Roman" w:cs="Times New Roman"/>
          <w:b/>
          <w:color w:val="000000"/>
          <w:sz w:val="32"/>
          <w:szCs w:val="32"/>
        </w:rPr>
      </w:pP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left="40"/>
        <w:rPr>
          <w:rStyle w:val="12"/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Style w:val="12"/>
          <w:rFonts w:ascii="Times New Roman" w:hAnsi="Times New Roman" w:cs="Times New Roman"/>
          <w:i/>
          <w:color w:val="000000"/>
          <w:sz w:val="32"/>
          <w:szCs w:val="32"/>
        </w:rPr>
        <w:t>Этапы проекта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left="4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7659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Реализация проекта осуществлялась в 3 этапа.</w:t>
      </w:r>
    </w:p>
    <w:p w:rsidR="00447199" w:rsidRPr="00880BD3" w:rsidRDefault="00447199" w:rsidP="00447199">
      <w:pPr>
        <w:pStyle w:val="120"/>
        <w:keepNext/>
        <w:keepLines/>
        <w:numPr>
          <w:ilvl w:val="0"/>
          <w:numId w:val="31"/>
        </w:numPr>
        <w:shd w:val="clear" w:color="auto" w:fill="auto"/>
        <w:spacing w:after="29" w:line="360" w:lineRule="exact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Подготовительный этап: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left="4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постановка цели, определение задач для реализации поставленной цели;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left="4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подбор, изучение необходимых информационных источников по теме проекта;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left="4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составление перспективного плана проектной деятельности;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left="4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организация необходимой развивающей предметно-пространственной среды.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 Основной этап (реализация проекта):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структурирование собранного материала;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работа с детьми и родителями по блокам.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3. Заключительный этап: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презентация проекта для педагогов ДОУ и родителей;</w:t>
      </w:r>
    </w:p>
    <w:p w:rsidR="00447199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тематическое занятие для детей;</w:t>
      </w:r>
    </w:p>
    <w:p w:rsidR="00447199" w:rsidRPr="00880BD3" w:rsidRDefault="00447199" w:rsidP="00447199">
      <w:pPr>
        <w:pStyle w:val="120"/>
        <w:keepNext/>
        <w:keepLines/>
        <w:shd w:val="clear" w:color="auto" w:fill="auto"/>
        <w:spacing w:after="29" w:line="360" w:lineRule="exact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коллективный анализ и оценка проекта.</w:t>
      </w:r>
    </w:p>
    <w:p w:rsidR="001217BC" w:rsidRDefault="001217BC" w:rsidP="001217BC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566EA" w:rsidRDefault="005566EA" w:rsidP="00447199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  <w:sectPr w:rsidR="005566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AD9" w:rsidRPr="006D7024" w:rsidRDefault="00447199" w:rsidP="00447199">
      <w:pPr>
        <w:pStyle w:val="120"/>
        <w:keepNext/>
        <w:keepLines/>
        <w:shd w:val="clear" w:color="auto" w:fill="auto"/>
        <w:spacing w:after="29" w:line="360" w:lineRule="exact"/>
        <w:jc w:val="left"/>
        <w:rPr>
          <w:rFonts w:ascii="Times New Roman" w:hAnsi="Times New Roman" w:cs="Times New Roman"/>
          <w:b w:val="0"/>
          <w:i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</w:t>
      </w:r>
      <w:r w:rsidR="0001650C" w:rsidRPr="006D7024">
        <w:rPr>
          <w:rStyle w:val="12"/>
          <w:rFonts w:ascii="Times New Roman" w:hAnsi="Times New Roman" w:cs="Times New Roman"/>
          <w:i/>
          <w:color w:val="000000"/>
          <w:sz w:val="32"/>
          <w:szCs w:val="32"/>
        </w:rPr>
        <w:t xml:space="preserve">1 блок. Народный костюм жителей </w:t>
      </w:r>
      <w:r w:rsidR="00184AD9" w:rsidRPr="006D7024">
        <w:rPr>
          <w:rStyle w:val="12"/>
          <w:rFonts w:ascii="Times New Roman" w:hAnsi="Times New Roman" w:cs="Times New Roman"/>
          <w:i/>
          <w:color w:val="000000"/>
          <w:sz w:val="32"/>
          <w:szCs w:val="32"/>
        </w:rPr>
        <w:t>Ярославской области</w:t>
      </w:r>
      <w:r w:rsidR="006D7024">
        <w:rPr>
          <w:rStyle w:val="12"/>
          <w:rFonts w:ascii="Times New Roman" w:hAnsi="Times New Roman" w:cs="Times New Roman"/>
          <w:i/>
          <w:color w:val="000000"/>
          <w:sz w:val="32"/>
          <w:szCs w:val="32"/>
        </w:rPr>
        <w:t>.</w:t>
      </w:r>
    </w:p>
    <w:p w:rsidR="00184AD9" w:rsidRDefault="00184AD9" w:rsidP="005566EA">
      <w:pPr>
        <w:pStyle w:val="22"/>
        <w:keepNext/>
        <w:keepLines/>
        <w:shd w:val="clear" w:color="auto" w:fill="auto"/>
        <w:spacing w:before="0" w:line="360" w:lineRule="exact"/>
        <w:jc w:val="left"/>
        <w:rPr>
          <w:rStyle w:val="21"/>
          <w:i/>
          <w:iCs/>
          <w:color w:val="000000"/>
        </w:rPr>
      </w:pPr>
    </w:p>
    <w:tbl>
      <w:tblPr>
        <w:tblStyle w:val="a3"/>
        <w:tblW w:w="15094" w:type="dxa"/>
        <w:tblInd w:w="40" w:type="dxa"/>
        <w:tblLook w:val="04A0"/>
      </w:tblPr>
      <w:tblGrid>
        <w:gridCol w:w="2903"/>
        <w:gridCol w:w="8364"/>
        <w:gridCol w:w="3827"/>
      </w:tblGrid>
      <w:tr w:rsidR="00C045F6" w:rsidTr="00E121FA">
        <w:tc>
          <w:tcPr>
            <w:tcW w:w="2903" w:type="dxa"/>
            <w:vAlign w:val="center"/>
          </w:tcPr>
          <w:p w:rsidR="00C045F6" w:rsidRPr="00D63B2F" w:rsidRDefault="00C045F6" w:rsidP="002D6687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sz w:val="26"/>
                <w:szCs w:val="26"/>
              </w:rPr>
            </w:pPr>
          </w:p>
          <w:p w:rsidR="00C045F6" w:rsidRPr="0001650C" w:rsidRDefault="00C045F6" w:rsidP="009D187B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Тема образовательной деятельности</w:t>
            </w:r>
          </w:p>
          <w:p w:rsidR="00C045F6" w:rsidRPr="0001650C" w:rsidRDefault="00C045F6" w:rsidP="002D6687">
            <w:pPr>
              <w:pStyle w:val="20"/>
              <w:shd w:val="clear" w:color="auto" w:fill="auto"/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:rsidR="00C045F6" w:rsidRPr="00E121FA" w:rsidRDefault="00C045F6" w:rsidP="002D6687">
            <w:pPr>
              <w:pStyle w:val="20"/>
              <w:shd w:val="clear" w:color="auto" w:fill="auto"/>
              <w:spacing w:line="220" w:lineRule="exact"/>
              <w:jc w:val="center"/>
              <w:rPr>
                <w:sz w:val="26"/>
                <w:szCs w:val="26"/>
              </w:rPr>
            </w:pPr>
            <w:r w:rsidRPr="00E121FA">
              <w:rPr>
                <w:rStyle w:val="211pt"/>
                <w:sz w:val="26"/>
                <w:szCs w:val="26"/>
              </w:rPr>
              <w:t>Задачи</w:t>
            </w:r>
          </w:p>
        </w:tc>
        <w:tc>
          <w:tcPr>
            <w:tcW w:w="3827" w:type="dxa"/>
            <w:vAlign w:val="center"/>
          </w:tcPr>
          <w:p w:rsidR="00C045F6" w:rsidRPr="00E121FA" w:rsidRDefault="00C045F6" w:rsidP="002D6687">
            <w:pPr>
              <w:pStyle w:val="20"/>
              <w:shd w:val="clear" w:color="auto" w:fill="auto"/>
              <w:spacing w:line="220" w:lineRule="exact"/>
              <w:ind w:left="33"/>
              <w:jc w:val="center"/>
              <w:rPr>
                <w:sz w:val="26"/>
                <w:szCs w:val="26"/>
              </w:rPr>
            </w:pPr>
            <w:r w:rsidRPr="00E121FA">
              <w:rPr>
                <w:rStyle w:val="211pt"/>
                <w:sz w:val="26"/>
                <w:szCs w:val="26"/>
              </w:rPr>
              <w:t>Форма</w:t>
            </w:r>
          </w:p>
        </w:tc>
      </w:tr>
      <w:tr w:rsidR="00C045F6" w:rsidTr="00E121FA">
        <w:tc>
          <w:tcPr>
            <w:tcW w:w="2903" w:type="dxa"/>
          </w:tcPr>
          <w:p w:rsidR="00C045F6" w:rsidRPr="00D028BA" w:rsidRDefault="00C045F6" w:rsidP="002D6687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sz w:val="26"/>
                <w:szCs w:val="26"/>
              </w:rPr>
            </w:pPr>
          </w:p>
          <w:p w:rsidR="00C045F6" w:rsidRPr="00D028BA" w:rsidRDefault="00C045F6" w:rsidP="002D6687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sz w:val="26"/>
                <w:szCs w:val="26"/>
              </w:rPr>
            </w:pPr>
          </w:p>
          <w:p w:rsidR="00C045F6" w:rsidRPr="00D028BA" w:rsidRDefault="00C045F6" w:rsidP="002D6687">
            <w:pPr>
              <w:pStyle w:val="2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D028BA">
              <w:rPr>
                <w:rStyle w:val="212pt"/>
                <w:sz w:val="26"/>
                <w:szCs w:val="26"/>
              </w:rPr>
              <w:t>Как жили наши предки?</w:t>
            </w:r>
          </w:p>
        </w:tc>
        <w:tc>
          <w:tcPr>
            <w:tcW w:w="8364" w:type="dxa"/>
          </w:tcPr>
          <w:p w:rsidR="00C045F6" w:rsidRPr="00D028BA" w:rsidRDefault="00C045F6" w:rsidP="002D6687">
            <w:pPr>
              <w:pStyle w:val="20"/>
              <w:shd w:val="clear" w:color="auto" w:fill="auto"/>
              <w:tabs>
                <w:tab w:val="left" w:pos="278"/>
              </w:tabs>
              <w:spacing w:line="317" w:lineRule="exact"/>
              <w:jc w:val="left"/>
              <w:rPr>
                <w:rStyle w:val="212pt"/>
                <w:sz w:val="26"/>
                <w:szCs w:val="26"/>
              </w:rPr>
            </w:pPr>
          </w:p>
          <w:p w:rsidR="00C045F6" w:rsidRPr="00D028BA" w:rsidRDefault="00C045F6" w:rsidP="00184AD9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D028BA">
              <w:rPr>
                <w:rStyle w:val="212pt"/>
                <w:sz w:val="26"/>
                <w:szCs w:val="26"/>
              </w:rPr>
              <w:t>Знакомить детей с историческим прошлым нашего народа</w:t>
            </w:r>
          </w:p>
          <w:p w:rsidR="00C045F6" w:rsidRPr="00D028BA" w:rsidRDefault="008449A6" w:rsidP="00184AD9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line="317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Развивать интерес</w:t>
            </w:r>
            <w:r w:rsidR="00C045F6" w:rsidRPr="00D028BA">
              <w:rPr>
                <w:rStyle w:val="212pt"/>
                <w:sz w:val="26"/>
                <w:szCs w:val="26"/>
              </w:rPr>
              <w:t xml:space="preserve"> к окружающим предметам русской старины (знания, их назначения, материал, из которого они сделаны).</w:t>
            </w:r>
          </w:p>
          <w:p w:rsidR="00C045F6" w:rsidRPr="00D028BA" w:rsidRDefault="00C045F6" w:rsidP="002D6687">
            <w:pPr>
              <w:pStyle w:val="20"/>
              <w:shd w:val="clear" w:color="auto" w:fill="auto"/>
              <w:tabs>
                <w:tab w:val="left" w:pos="293"/>
              </w:tabs>
              <w:spacing w:line="317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C045F6" w:rsidRPr="00D028BA" w:rsidRDefault="00C045F6" w:rsidP="00E121FA">
            <w:pPr>
              <w:pStyle w:val="20"/>
              <w:shd w:val="clear" w:color="auto" w:fill="auto"/>
              <w:spacing w:line="322" w:lineRule="exact"/>
              <w:jc w:val="center"/>
              <w:rPr>
                <w:sz w:val="26"/>
                <w:szCs w:val="26"/>
              </w:rPr>
            </w:pPr>
            <w:r w:rsidRPr="00D028BA">
              <w:rPr>
                <w:rStyle w:val="212pt"/>
                <w:sz w:val="26"/>
                <w:szCs w:val="26"/>
              </w:rPr>
              <w:t>Экскурсия в русскую избу.</w:t>
            </w:r>
          </w:p>
          <w:p w:rsidR="00C045F6" w:rsidRPr="00D028BA" w:rsidRDefault="00C045F6" w:rsidP="00E121FA">
            <w:pPr>
              <w:pStyle w:val="20"/>
              <w:shd w:val="clear" w:color="auto" w:fill="auto"/>
              <w:spacing w:line="322" w:lineRule="exact"/>
              <w:ind w:left="840"/>
              <w:jc w:val="center"/>
              <w:rPr>
                <w:sz w:val="26"/>
                <w:szCs w:val="26"/>
              </w:rPr>
            </w:pPr>
          </w:p>
        </w:tc>
      </w:tr>
      <w:tr w:rsidR="00C045F6" w:rsidTr="00E121FA">
        <w:tc>
          <w:tcPr>
            <w:tcW w:w="2903" w:type="dxa"/>
          </w:tcPr>
          <w:p w:rsidR="00C045F6" w:rsidRPr="00D028BA" w:rsidRDefault="00C045F6" w:rsidP="002D6687">
            <w:pPr>
              <w:pStyle w:val="20"/>
              <w:shd w:val="clear" w:color="auto" w:fill="auto"/>
              <w:spacing w:line="331" w:lineRule="exact"/>
              <w:jc w:val="left"/>
              <w:rPr>
                <w:rStyle w:val="212pt"/>
                <w:sz w:val="26"/>
                <w:szCs w:val="26"/>
              </w:rPr>
            </w:pPr>
          </w:p>
          <w:p w:rsidR="00C045F6" w:rsidRPr="00D028BA" w:rsidRDefault="00C045F6" w:rsidP="002D6687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 w:rsidRPr="00D028BA">
              <w:rPr>
                <w:rStyle w:val="212pt"/>
                <w:sz w:val="26"/>
                <w:szCs w:val="26"/>
              </w:rPr>
              <w:t>Как одевались наши предки?</w:t>
            </w:r>
          </w:p>
        </w:tc>
        <w:tc>
          <w:tcPr>
            <w:tcW w:w="8364" w:type="dxa"/>
            <w:vAlign w:val="center"/>
          </w:tcPr>
          <w:p w:rsidR="00C045F6" w:rsidRPr="00D028BA" w:rsidRDefault="00C045F6" w:rsidP="002D6687">
            <w:pPr>
              <w:pStyle w:val="20"/>
              <w:shd w:val="clear" w:color="auto" w:fill="auto"/>
              <w:tabs>
                <w:tab w:val="left" w:pos="283"/>
              </w:tabs>
              <w:spacing w:line="317" w:lineRule="exact"/>
              <w:jc w:val="left"/>
              <w:rPr>
                <w:rStyle w:val="212pt"/>
                <w:sz w:val="26"/>
                <w:szCs w:val="26"/>
              </w:rPr>
            </w:pPr>
          </w:p>
          <w:p w:rsidR="00C045F6" w:rsidRPr="00D028BA" w:rsidRDefault="008449A6" w:rsidP="00184AD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line="317" w:lineRule="exact"/>
              <w:jc w:val="left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Формировать представления</w:t>
            </w:r>
            <w:r w:rsidR="00C045F6" w:rsidRPr="00D028BA">
              <w:rPr>
                <w:rStyle w:val="212pt"/>
                <w:sz w:val="26"/>
                <w:szCs w:val="26"/>
              </w:rPr>
              <w:t xml:space="preserve"> о русском костюме Ярославской области.</w:t>
            </w:r>
          </w:p>
          <w:p w:rsidR="00C045F6" w:rsidRPr="009D187B" w:rsidRDefault="009D187B" w:rsidP="008449A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line="317" w:lineRule="exact"/>
              <w:jc w:val="left"/>
              <w:rPr>
                <w:rStyle w:val="212pt"/>
                <w:color w:val="000000" w:themeColor="text1"/>
                <w:sz w:val="26"/>
                <w:szCs w:val="26"/>
                <w:shd w:val="clear" w:color="auto" w:fill="auto"/>
              </w:rPr>
            </w:pPr>
            <w:r>
              <w:rPr>
                <w:rStyle w:val="212pt"/>
                <w:color w:val="000000" w:themeColor="text1"/>
                <w:sz w:val="26"/>
                <w:szCs w:val="26"/>
              </w:rPr>
              <w:t xml:space="preserve">Знакомство </w:t>
            </w:r>
            <w:r w:rsidR="008449A6" w:rsidRPr="009D187B">
              <w:rPr>
                <w:rStyle w:val="212pt"/>
                <w:color w:val="000000" w:themeColor="text1"/>
                <w:sz w:val="26"/>
                <w:szCs w:val="26"/>
              </w:rPr>
              <w:t>с символикой орнамента, вышивки, функциональным</w:t>
            </w:r>
            <w:r w:rsidR="00C045F6" w:rsidRPr="009D187B">
              <w:rPr>
                <w:rStyle w:val="212pt"/>
                <w:color w:val="000000" w:themeColor="text1"/>
                <w:sz w:val="26"/>
                <w:szCs w:val="26"/>
              </w:rPr>
              <w:t xml:space="preserve"> назначение</w:t>
            </w:r>
            <w:r w:rsidR="008449A6" w:rsidRPr="009D187B">
              <w:rPr>
                <w:rStyle w:val="212pt"/>
                <w:color w:val="000000" w:themeColor="text1"/>
                <w:sz w:val="26"/>
                <w:szCs w:val="26"/>
              </w:rPr>
              <w:t>м</w:t>
            </w:r>
            <w:r w:rsidR="00C045F6" w:rsidRPr="009D187B">
              <w:rPr>
                <w:rStyle w:val="212pt"/>
                <w:color w:val="000000" w:themeColor="text1"/>
                <w:sz w:val="26"/>
                <w:szCs w:val="26"/>
              </w:rPr>
              <w:t xml:space="preserve"> разных элементов.</w:t>
            </w:r>
          </w:p>
          <w:p w:rsidR="00C045F6" w:rsidRPr="00D028BA" w:rsidRDefault="00C045F6" w:rsidP="002D6687">
            <w:pPr>
              <w:pStyle w:val="20"/>
              <w:shd w:val="clear" w:color="auto" w:fill="auto"/>
              <w:tabs>
                <w:tab w:val="left" w:pos="283"/>
              </w:tabs>
              <w:spacing w:line="317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C045F6" w:rsidRPr="004573E0" w:rsidRDefault="00C045F6" w:rsidP="00E121FA">
            <w:pPr>
              <w:pStyle w:val="20"/>
              <w:shd w:val="clear" w:color="auto" w:fill="auto"/>
              <w:spacing w:line="322" w:lineRule="exact"/>
              <w:jc w:val="center"/>
              <w:rPr>
                <w:rStyle w:val="212pt"/>
                <w:sz w:val="26"/>
                <w:szCs w:val="26"/>
              </w:rPr>
            </w:pPr>
            <w:r w:rsidRPr="00D028BA">
              <w:rPr>
                <w:rStyle w:val="212pt"/>
                <w:sz w:val="26"/>
                <w:szCs w:val="26"/>
              </w:rPr>
              <w:t>Экскурсия в русскую избу.</w:t>
            </w:r>
          </w:p>
          <w:p w:rsidR="00C045F6" w:rsidRPr="00D028BA" w:rsidRDefault="00C045F6" w:rsidP="00E121FA">
            <w:pPr>
              <w:pStyle w:val="20"/>
              <w:shd w:val="clear" w:color="auto" w:fill="auto"/>
              <w:spacing w:line="322" w:lineRule="exact"/>
              <w:jc w:val="center"/>
              <w:rPr>
                <w:rStyle w:val="212pt"/>
                <w:sz w:val="26"/>
                <w:szCs w:val="26"/>
              </w:rPr>
            </w:pPr>
            <w:r w:rsidRPr="00D028BA">
              <w:rPr>
                <w:rStyle w:val="212pt"/>
                <w:sz w:val="26"/>
                <w:szCs w:val="26"/>
              </w:rPr>
              <w:t>Музей костюма.</w:t>
            </w:r>
          </w:p>
          <w:p w:rsidR="00C045F6" w:rsidRPr="00D028BA" w:rsidRDefault="00C045F6" w:rsidP="00E121FA">
            <w:pPr>
              <w:pStyle w:val="20"/>
              <w:shd w:val="clear" w:color="auto" w:fill="auto"/>
              <w:spacing w:line="322" w:lineRule="exact"/>
              <w:jc w:val="center"/>
              <w:rPr>
                <w:sz w:val="26"/>
                <w:szCs w:val="26"/>
              </w:rPr>
            </w:pPr>
          </w:p>
        </w:tc>
      </w:tr>
      <w:tr w:rsidR="00C045F6" w:rsidTr="00E121FA">
        <w:tc>
          <w:tcPr>
            <w:tcW w:w="2903" w:type="dxa"/>
          </w:tcPr>
          <w:p w:rsidR="00C045F6" w:rsidRPr="00D028BA" w:rsidRDefault="00C045F6" w:rsidP="002D6687">
            <w:pPr>
              <w:pStyle w:val="20"/>
              <w:shd w:val="clear" w:color="auto" w:fill="auto"/>
              <w:spacing w:line="326" w:lineRule="exact"/>
              <w:jc w:val="left"/>
              <w:rPr>
                <w:rStyle w:val="212pt"/>
                <w:sz w:val="26"/>
                <w:szCs w:val="26"/>
              </w:rPr>
            </w:pPr>
          </w:p>
          <w:p w:rsidR="00C045F6" w:rsidRPr="00D028BA" w:rsidRDefault="00C045F6" w:rsidP="002D6687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 w:rsidRPr="00D028BA">
              <w:rPr>
                <w:rStyle w:val="212pt"/>
                <w:sz w:val="26"/>
                <w:szCs w:val="26"/>
              </w:rPr>
              <w:t>Посиделки в русской избе у самовара.</w:t>
            </w:r>
          </w:p>
        </w:tc>
        <w:tc>
          <w:tcPr>
            <w:tcW w:w="8364" w:type="dxa"/>
            <w:vAlign w:val="center"/>
          </w:tcPr>
          <w:p w:rsidR="00C045F6" w:rsidRPr="00D028BA" w:rsidRDefault="00C045F6" w:rsidP="002D6687">
            <w:pPr>
              <w:pStyle w:val="20"/>
              <w:shd w:val="clear" w:color="auto" w:fill="auto"/>
              <w:tabs>
                <w:tab w:val="left" w:pos="283"/>
              </w:tabs>
              <w:spacing w:line="322" w:lineRule="exact"/>
              <w:jc w:val="left"/>
              <w:rPr>
                <w:rStyle w:val="212pt"/>
                <w:sz w:val="26"/>
                <w:szCs w:val="26"/>
              </w:rPr>
            </w:pPr>
          </w:p>
          <w:p w:rsidR="00C045F6" w:rsidRPr="00D028BA" w:rsidRDefault="00C045F6" w:rsidP="00184AD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line="322" w:lineRule="exact"/>
              <w:jc w:val="left"/>
              <w:rPr>
                <w:sz w:val="26"/>
                <w:szCs w:val="26"/>
              </w:rPr>
            </w:pPr>
            <w:r w:rsidRPr="00D028BA">
              <w:rPr>
                <w:rStyle w:val="212pt"/>
                <w:sz w:val="26"/>
                <w:szCs w:val="26"/>
              </w:rPr>
              <w:t>Познакомить детей с произведениями народного творчества (загадки, пословицы, поговорки).</w:t>
            </w:r>
          </w:p>
          <w:p w:rsidR="00C045F6" w:rsidRDefault="009D187B" w:rsidP="002D6687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322" w:lineRule="exact"/>
              <w:jc w:val="left"/>
              <w:rPr>
                <w:rStyle w:val="212pt"/>
                <w:sz w:val="26"/>
                <w:szCs w:val="26"/>
              </w:rPr>
            </w:pPr>
            <w:r w:rsidRPr="009D187B">
              <w:rPr>
                <w:rStyle w:val="212pt"/>
                <w:color w:val="000000" w:themeColor="text1"/>
                <w:sz w:val="26"/>
                <w:szCs w:val="26"/>
              </w:rPr>
              <w:t>Познакомить детей</w:t>
            </w:r>
            <w:r>
              <w:rPr>
                <w:rStyle w:val="212pt"/>
                <w:color w:val="FF0000"/>
                <w:sz w:val="26"/>
                <w:szCs w:val="26"/>
              </w:rPr>
              <w:t xml:space="preserve"> </w:t>
            </w:r>
            <w:r>
              <w:rPr>
                <w:rStyle w:val="212pt"/>
                <w:sz w:val="26"/>
                <w:szCs w:val="26"/>
              </w:rPr>
              <w:t>с частуш</w:t>
            </w:r>
            <w:r w:rsidR="00C045F6" w:rsidRPr="00D028BA">
              <w:rPr>
                <w:rStyle w:val="212pt"/>
                <w:sz w:val="26"/>
                <w:szCs w:val="26"/>
              </w:rPr>
              <w:t>к</w:t>
            </w:r>
            <w:r>
              <w:rPr>
                <w:rStyle w:val="212pt"/>
                <w:sz w:val="26"/>
                <w:szCs w:val="26"/>
              </w:rPr>
              <w:t>ами, народными песнями</w:t>
            </w:r>
            <w:r w:rsidR="00C045F6" w:rsidRPr="00D028BA">
              <w:rPr>
                <w:rStyle w:val="212pt"/>
                <w:sz w:val="26"/>
                <w:szCs w:val="26"/>
              </w:rPr>
              <w:t xml:space="preserve"> («калин</w:t>
            </w:r>
            <w:r>
              <w:rPr>
                <w:rStyle w:val="212pt"/>
                <w:sz w:val="26"/>
                <w:szCs w:val="26"/>
              </w:rPr>
              <w:t>ка», «Во поле березке стояла»), играми</w:t>
            </w:r>
            <w:r w:rsidR="00C045F6" w:rsidRPr="00D028BA">
              <w:rPr>
                <w:rStyle w:val="212pt"/>
                <w:sz w:val="26"/>
                <w:szCs w:val="26"/>
              </w:rPr>
              <w:t xml:space="preserve"> </w:t>
            </w:r>
            <w:r>
              <w:rPr>
                <w:rStyle w:val="212pt"/>
                <w:sz w:val="26"/>
                <w:szCs w:val="26"/>
              </w:rPr>
              <w:t>(</w:t>
            </w:r>
            <w:r w:rsidR="00C045F6" w:rsidRPr="00D028BA">
              <w:rPr>
                <w:rStyle w:val="212pt"/>
                <w:sz w:val="26"/>
                <w:szCs w:val="26"/>
              </w:rPr>
              <w:t>«Колечко», «Горелки»</w:t>
            </w:r>
            <w:r>
              <w:rPr>
                <w:rStyle w:val="212pt"/>
                <w:sz w:val="26"/>
                <w:szCs w:val="26"/>
              </w:rPr>
              <w:t>)</w:t>
            </w:r>
            <w:r w:rsidR="00C045F6" w:rsidRPr="00D028BA">
              <w:rPr>
                <w:rStyle w:val="212pt"/>
                <w:sz w:val="26"/>
                <w:szCs w:val="26"/>
              </w:rPr>
              <w:t>.</w:t>
            </w:r>
          </w:p>
          <w:p w:rsidR="009D187B" w:rsidRDefault="009D187B" w:rsidP="009D187B">
            <w:pPr>
              <w:pStyle w:val="20"/>
              <w:shd w:val="clear" w:color="auto" w:fill="auto"/>
              <w:tabs>
                <w:tab w:val="left" w:pos="302"/>
              </w:tabs>
              <w:spacing w:line="322" w:lineRule="exact"/>
              <w:jc w:val="left"/>
              <w:rPr>
                <w:rStyle w:val="212pt"/>
                <w:color w:val="000000" w:themeColor="text1"/>
              </w:rPr>
            </w:pPr>
          </w:p>
          <w:p w:rsidR="009D187B" w:rsidRPr="006D7024" w:rsidRDefault="009D187B" w:rsidP="009D187B">
            <w:pPr>
              <w:pStyle w:val="20"/>
              <w:shd w:val="clear" w:color="auto" w:fill="auto"/>
              <w:tabs>
                <w:tab w:val="left" w:pos="302"/>
              </w:tabs>
              <w:spacing w:line="322" w:lineRule="exact"/>
              <w:jc w:val="lef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C045F6" w:rsidRPr="00D028BA" w:rsidRDefault="00C045F6" w:rsidP="00E121FA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6"/>
                <w:szCs w:val="26"/>
              </w:rPr>
            </w:pPr>
            <w:r w:rsidRPr="00D028BA">
              <w:rPr>
                <w:rStyle w:val="212pt"/>
                <w:sz w:val="26"/>
                <w:szCs w:val="26"/>
              </w:rPr>
              <w:t>Развлечения</w:t>
            </w:r>
            <w:r w:rsidR="00B77A31">
              <w:rPr>
                <w:rStyle w:val="212pt"/>
                <w:sz w:val="26"/>
                <w:szCs w:val="26"/>
              </w:rPr>
              <w:t xml:space="preserve"> </w:t>
            </w:r>
            <w:r w:rsidR="00B77A31" w:rsidRPr="0080101E">
              <w:rPr>
                <w:rStyle w:val="212pt"/>
                <w:sz w:val="26"/>
                <w:szCs w:val="26"/>
              </w:rPr>
              <w:t>с родителями</w:t>
            </w:r>
            <w:r w:rsidRPr="00B77A31">
              <w:rPr>
                <w:rStyle w:val="212pt"/>
                <w:color w:val="C00000"/>
                <w:sz w:val="26"/>
                <w:szCs w:val="26"/>
              </w:rPr>
              <w:t>.</w:t>
            </w:r>
          </w:p>
          <w:p w:rsidR="00C045F6" w:rsidRPr="00D028BA" w:rsidRDefault="00C045F6" w:rsidP="00E121FA">
            <w:pPr>
              <w:pStyle w:val="20"/>
              <w:shd w:val="clear" w:color="auto" w:fill="auto"/>
              <w:spacing w:before="6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C045F6" w:rsidTr="00E121FA">
        <w:trPr>
          <w:trHeight w:val="104"/>
        </w:trPr>
        <w:tc>
          <w:tcPr>
            <w:tcW w:w="2903" w:type="dxa"/>
          </w:tcPr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Рубаха (как элемент традиционной национальной одежды, как мужской, так и женской).</w:t>
            </w:r>
          </w:p>
        </w:tc>
        <w:tc>
          <w:tcPr>
            <w:tcW w:w="8364" w:type="dxa"/>
          </w:tcPr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184AD9">
            <w:pPr>
              <w:numPr>
                <w:ilvl w:val="0"/>
                <w:numId w:val="9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представления об изготовлении одежды в старину.</w:t>
            </w:r>
          </w:p>
          <w:p w:rsidR="00C045F6" w:rsidRPr="00301484" w:rsidRDefault="00C045F6" w:rsidP="00184AD9">
            <w:pPr>
              <w:numPr>
                <w:ilvl w:val="0"/>
                <w:numId w:val="9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Развивать бережное отношение к результатам труда.</w:t>
            </w:r>
          </w:p>
        </w:tc>
        <w:tc>
          <w:tcPr>
            <w:tcW w:w="3827" w:type="dxa"/>
            <w:vAlign w:val="center"/>
          </w:tcPr>
          <w:p w:rsidR="00C045F6" w:rsidRPr="00301484" w:rsidRDefault="00C045F6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Занятия по развитию речи.</w:t>
            </w:r>
          </w:p>
          <w:p w:rsidR="00C045F6" w:rsidRPr="00301484" w:rsidRDefault="00C045F6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Чтение произведения К.Д.Ушинского «Как рубашка в поле выросла» и беседа по его содержанию.</w:t>
            </w:r>
            <w:r w:rsidR="00E121FA" w:rsidRPr="003014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045F6" w:rsidTr="00E121FA">
        <w:tc>
          <w:tcPr>
            <w:tcW w:w="2903" w:type="dxa"/>
          </w:tcPr>
          <w:p w:rsidR="00C045F6" w:rsidRPr="00301484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Колядки.</w:t>
            </w:r>
          </w:p>
        </w:tc>
        <w:tc>
          <w:tcPr>
            <w:tcW w:w="8364" w:type="dxa"/>
            <w:vAlign w:val="center"/>
          </w:tcPr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184AD9">
            <w:pPr>
              <w:numPr>
                <w:ilvl w:val="0"/>
                <w:numId w:val="8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 xml:space="preserve">Поддерживать у детей желание слушать и исполнять музыку, эмоционально откликаться на нее, формировать запас музыкальных </w:t>
            </w:r>
            <w:r w:rsidRPr="003014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впечатлений.</w:t>
            </w:r>
          </w:p>
          <w:p w:rsidR="00C045F6" w:rsidRPr="00301484" w:rsidRDefault="00C045F6" w:rsidP="00184AD9">
            <w:pPr>
              <w:numPr>
                <w:ilvl w:val="0"/>
                <w:numId w:val="8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 xml:space="preserve">Знакомить с языком движений народного танца (притопы - вот я какой!; </w:t>
            </w:r>
            <w:proofErr w:type="spellStart"/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ковырялочк</w:t>
            </w:r>
            <w:proofErr w:type="gramStart"/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301484">
              <w:rPr>
                <w:rFonts w:ascii="Times New Roman" w:hAnsi="Times New Roman" w:cs="Times New Roman"/>
                <w:sz w:val="26"/>
                <w:szCs w:val="26"/>
              </w:rPr>
              <w:t xml:space="preserve"> подзадоривания).</w:t>
            </w:r>
          </w:p>
          <w:p w:rsidR="00C045F6" w:rsidRPr="00301484" w:rsidRDefault="00C045F6" w:rsidP="002D6687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C045F6" w:rsidRPr="00B77A31" w:rsidRDefault="00E121FA" w:rsidP="0080101E">
            <w:pPr>
              <w:spacing w:line="240" w:lineRule="exact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77A3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lastRenderedPageBreak/>
              <w:t xml:space="preserve"> </w:t>
            </w:r>
          </w:p>
        </w:tc>
      </w:tr>
      <w:tr w:rsidR="00C045F6" w:rsidTr="00E121FA">
        <w:tc>
          <w:tcPr>
            <w:tcW w:w="2903" w:type="dxa"/>
          </w:tcPr>
          <w:p w:rsidR="00C045F6" w:rsidRPr="00301484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Сарафан.</w:t>
            </w:r>
          </w:p>
        </w:tc>
        <w:tc>
          <w:tcPr>
            <w:tcW w:w="8364" w:type="dxa"/>
          </w:tcPr>
          <w:p w:rsidR="00C045F6" w:rsidRDefault="00C045F6" w:rsidP="002D6687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184AD9">
            <w:pPr>
              <w:numPr>
                <w:ilvl w:val="0"/>
                <w:numId w:val="7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представление об элементе русского костюма - сарафан.</w:t>
            </w:r>
          </w:p>
          <w:p w:rsidR="00C045F6" w:rsidRPr="00301484" w:rsidRDefault="00BB701A" w:rsidP="00184AD9">
            <w:pPr>
              <w:numPr>
                <w:ilvl w:val="0"/>
                <w:numId w:val="7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логическое мышление</w:t>
            </w:r>
            <w:r w:rsidR="00C045F6" w:rsidRPr="0030148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творческое воображение</w:t>
            </w:r>
            <w:r w:rsidR="00C045F6" w:rsidRPr="003014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17BC" w:rsidRPr="00301484" w:rsidRDefault="001217BC" w:rsidP="009D1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C045F6" w:rsidRPr="00301484" w:rsidRDefault="00C045F6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Мастерская по украшению костюмов.</w:t>
            </w:r>
          </w:p>
          <w:p w:rsidR="00C045F6" w:rsidRPr="00301484" w:rsidRDefault="00C045F6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Комбинированное занятие (аппликация</w:t>
            </w:r>
            <w:r w:rsidR="00121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121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рисование)</w:t>
            </w:r>
          </w:p>
          <w:p w:rsidR="00C045F6" w:rsidRPr="00301484" w:rsidRDefault="00C045F6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Tr="00E121FA">
        <w:tc>
          <w:tcPr>
            <w:tcW w:w="2903" w:type="dxa"/>
          </w:tcPr>
          <w:p w:rsidR="00C045F6" w:rsidRPr="00301484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Душегрея</w:t>
            </w:r>
          </w:p>
        </w:tc>
        <w:tc>
          <w:tcPr>
            <w:tcW w:w="8364" w:type="dxa"/>
          </w:tcPr>
          <w:p w:rsidR="00C045F6" w:rsidRPr="00301484" w:rsidRDefault="00C045F6" w:rsidP="002D6687">
            <w:pPr>
              <w:tabs>
                <w:tab w:val="left" w:pos="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184AD9">
            <w:pPr>
              <w:numPr>
                <w:ilvl w:val="0"/>
                <w:numId w:val="10"/>
              </w:numPr>
              <w:tabs>
                <w:tab w:val="left" w:pos="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Развивать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ставления у детей о торговых пу</w:t>
            </w: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тешествиях и торговых связях между Россией и другими странами.</w:t>
            </w:r>
          </w:p>
          <w:p w:rsidR="00C045F6" w:rsidRDefault="009D187B" w:rsidP="00184AD9">
            <w:pPr>
              <w:numPr>
                <w:ilvl w:val="0"/>
                <w:numId w:val="10"/>
              </w:numPr>
              <w:tabs>
                <w:tab w:val="left" w:pos="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="004573E0" w:rsidRPr="009D18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мировать умения н</w:t>
            </w:r>
            <w:r w:rsidR="00C045F6" w:rsidRPr="009D18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аходить</w:t>
            </w:r>
            <w:r w:rsidR="00C045F6" w:rsidRPr="00301484">
              <w:rPr>
                <w:rFonts w:ascii="Times New Roman" w:hAnsi="Times New Roman" w:cs="Times New Roman"/>
                <w:sz w:val="26"/>
                <w:szCs w:val="26"/>
              </w:rPr>
              <w:t xml:space="preserve"> причины и следствия событий, происходящих в историко</w:t>
            </w:r>
            <w:r w:rsidR="00BB70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045F6" w:rsidRPr="00301484">
              <w:rPr>
                <w:rFonts w:ascii="Times New Roman" w:hAnsi="Times New Roman" w:cs="Times New Roman"/>
                <w:sz w:val="26"/>
                <w:szCs w:val="26"/>
              </w:rPr>
              <w:softHyphen/>
              <w:t>географическом пространстве.</w:t>
            </w:r>
          </w:p>
          <w:p w:rsidR="00C045F6" w:rsidRPr="00301484" w:rsidRDefault="00C045F6" w:rsidP="002D6687">
            <w:pPr>
              <w:tabs>
                <w:tab w:val="left" w:pos="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1217BC" w:rsidRDefault="00C045F6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Познавательная игра</w:t>
            </w:r>
          </w:p>
          <w:p w:rsidR="00C045F6" w:rsidRDefault="00C045F6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«Путешествие за три моря».</w:t>
            </w:r>
          </w:p>
          <w:p w:rsidR="00C045F6" w:rsidRPr="00301484" w:rsidRDefault="00C045F6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Tr="00E121FA">
        <w:tc>
          <w:tcPr>
            <w:tcW w:w="2903" w:type="dxa"/>
            <w:vAlign w:val="center"/>
          </w:tcPr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Головной убор, обувь, украшения.</w:t>
            </w:r>
          </w:p>
        </w:tc>
        <w:tc>
          <w:tcPr>
            <w:tcW w:w="8364" w:type="dxa"/>
            <w:vAlign w:val="bottom"/>
          </w:tcPr>
          <w:p w:rsidR="00C045F6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9D187B" w:rsidRDefault="00C045F6" w:rsidP="002D66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представления о головном уборе, прическе, украшениях, обуви, народного костюма. </w:t>
            </w:r>
          </w:p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1217BC" w:rsidRDefault="00C045F6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и дидактическая игра</w:t>
            </w:r>
          </w:p>
          <w:p w:rsidR="00C045F6" w:rsidRDefault="00C045F6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ярмарке»</w:t>
            </w:r>
          </w:p>
          <w:p w:rsidR="00C045F6" w:rsidRPr="00301484" w:rsidRDefault="00C045F6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B7B" w:rsidRPr="0080101E" w:rsidRDefault="00A52B7B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4AD9" w:rsidRPr="00A52B7B" w:rsidRDefault="006D7024" w:rsidP="00A52B7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2B7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 блок. </w:t>
      </w:r>
      <w:r w:rsidR="00184AD9" w:rsidRPr="00A52B7B">
        <w:rPr>
          <w:rFonts w:ascii="Times New Roman" w:hAnsi="Times New Roman" w:cs="Times New Roman"/>
          <w:i/>
          <w:sz w:val="28"/>
          <w:szCs w:val="28"/>
        </w:rPr>
        <w:t>Ярославский театр – жемчужина России</w:t>
      </w:r>
      <w:r w:rsidRPr="00A52B7B">
        <w:rPr>
          <w:rFonts w:ascii="Times New Roman" w:hAnsi="Times New Roman" w:cs="Times New Roman"/>
          <w:i/>
          <w:sz w:val="28"/>
          <w:szCs w:val="28"/>
        </w:rPr>
        <w:t>.</w:t>
      </w:r>
    </w:p>
    <w:p w:rsidR="00184AD9" w:rsidRPr="00A52B7B" w:rsidRDefault="00184AD9" w:rsidP="00A52B7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3652"/>
        <w:gridCol w:w="7796"/>
        <w:gridCol w:w="3686"/>
      </w:tblGrid>
      <w:tr w:rsidR="00C045F6" w:rsidRPr="00A52B7B" w:rsidTr="00E121FA">
        <w:tc>
          <w:tcPr>
            <w:tcW w:w="3652" w:type="dxa"/>
            <w:vAlign w:val="center"/>
          </w:tcPr>
          <w:p w:rsidR="00C045F6" w:rsidRPr="00A52B7B" w:rsidRDefault="00E121FA" w:rsidP="00A52B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Тема образовательной деятельности</w:t>
            </w:r>
          </w:p>
        </w:tc>
        <w:tc>
          <w:tcPr>
            <w:tcW w:w="7796" w:type="dxa"/>
            <w:vAlign w:val="center"/>
          </w:tcPr>
          <w:p w:rsidR="00C045F6" w:rsidRPr="00A52B7B" w:rsidRDefault="00E121FA" w:rsidP="00A52B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686" w:type="dxa"/>
            <w:vAlign w:val="center"/>
          </w:tcPr>
          <w:p w:rsidR="00C045F6" w:rsidRPr="00A52B7B" w:rsidRDefault="00E121FA" w:rsidP="00A52B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C045F6" w:rsidRPr="00A52B7B" w:rsidTr="00E121FA">
        <w:tc>
          <w:tcPr>
            <w:tcW w:w="3652" w:type="dxa"/>
          </w:tcPr>
          <w:p w:rsidR="00C045F6" w:rsidRPr="00A52B7B" w:rsidRDefault="00C045F6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A52B7B" w:rsidRDefault="00C045F6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«Детство Ф.Г. Волкова»</w:t>
            </w:r>
          </w:p>
          <w:p w:rsidR="00C045F6" w:rsidRPr="00A52B7B" w:rsidRDefault="00C045F6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9D187B" w:rsidRPr="00A52B7B" w:rsidRDefault="009D187B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A52B7B" w:rsidRDefault="00BB701A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Развивать интерес</w:t>
            </w:r>
            <w:r w:rsidR="00C045F6" w:rsidRPr="00A52B7B">
              <w:rPr>
                <w:rFonts w:ascii="Times New Roman" w:hAnsi="Times New Roman" w:cs="Times New Roman"/>
                <w:sz w:val="26"/>
                <w:szCs w:val="26"/>
              </w:rPr>
              <w:t xml:space="preserve"> у детей к жизни великого драматурга Ф.Г.Волкова.</w:t>
            </w:r>
          </w:p>
          <w:p w:rsidR="009D187B" w:rsidRPr="00A52B7B" w:rsidRDefault="009D187B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045F6" w:rsidRPr="00A52B7B" w:rsidRDefault="00EB00D5" w:rsidP="00A52B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045F6" w:rsidRPr="00A52B7B" w:rsidRDefault="00C045F6" w:rsidP="00A52B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RPr="00A52B7B" w:rsidTr="00E121FA">
        <w:tc>
          <w:tcPr>
            <w:tcW w:w="3652" w:type="dxa"/>
          </w:tcPr>
          <w:p w:rsidR="00C045F6" w:rsidRPr="00A52B7B" w:rsidRDefault="00C045F6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A52B7B" w:rsidRDefault="00C045F6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«Звон колоколов»</w:t>
            </w:r>
          </w:p>
        </w:tc>
        <w:tc>
          <w:tcPr>
            <w:tcW w:w="7796" w:type="dxa"/>
            <w:vAlign w:val="center"/>
          </w:tcPr>
          <w:p w:rsidR="00C045F6" w:rsidRPr="00A52B7B" w:rsidRDefault="00C045F6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A52B7B" w:rsidRDefault="00BB701A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45F6" w:rsidRPr="00A52B7B">
              <w:rPr>
                <w:rFonts w:ascii="Times New Roman" w:hAnsi="Times New Roman" w:cs="Times New Roman"/>
                <w:sz w:val="26"/>
                <w:szCs w:val="26"/>
              </w:rPr>
              <w:t>Развивать</w:t>
            </w:r>
            <w:r w:rsidR="00332D9A" w:rsidRPr="00A52B7B">
              <w:rPr>
                <w:rFonts w:ascii="Times New Roman" w:hAnsi="Times New Roman" w:cs="Times New Roman"/>
                <w:sz w:val="26"/>
                <w:szCs w:val="26"/>
              </w:rPr>
              <w:t xml:space="preserve"> у детей внимание и воображение.</w:t>
            </w:r>
          </w:p>
          <w:p w:rsidR="00C045F6" w:rsidRPr="00A52B7B" w:rsidRDefault="00BB701A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2. В</w:t>
            </w:r>
            <w:r w:rsidR="00C045F6" w:rsidRPr="00A52B7B">
              <w:rPr>
                <w:rFonts w:ascii="Times New Roman" w:hAnsi="Times New Roman" w:cs="Times New Roman"/>
                <w:sz w:val="26"/>
                <w:szCs w:val="26"/>
              </w:rPr>
              <w:t>оспитывать любовь к русскому колокольному звону.</w:t>
            </w:r>
          </w:p>
          <w:p w:rsidR="00C045F6" w:rsidRPr="00A52B7B" w:rsidRDefault="00C045F6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045F6" w:rsidRPr="00A52B7B" w:rsidRDefault="00C045F6" w:rsidP="00A52B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  <w:p w:rsidR="00C045F6" w:rsidRPr="00A52B7B" w:rsidRDefault="00EB00D5" w:rsidP="00A52B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(аппликация)</w:t>
            </w:r>
          </w:p>
          <w:p w:rsidR="00C045F6" w:rsidRPr="00A52B7B" w:rsidRDefault="00C045F6" w:rsidP="00A52B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RPr="00A52B7B" w:rsidTr="00E121FA">
        <w:tc>
          <w:tcPr>
            <w:tcW w:w="3652" w:type="dxa"/>
          </w:tcPr>
          <w:p w:rsidR="00C045F6" w:rsidRPr="00A52B7B" w:rsidRDefault="00C045F6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A52B7B" w:rsidRDefault="00C045F6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«Учение о людях. Зарождение любви к театру»</w:t>
            </w:r>
          </w:p>
        </w:tc>
        <w:tc>
          <w:tcPr>
            <w:tcW w:w="7796" w:type="dxa"/>
            <w:vAlign w:val="bottom"/>
          </w:tcPr>
          <w:p w:rsidR="00C045F6" w:rsidRPr="00A52B7B" w:rsidRDefault="00C045F6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A52B7B" w:rsidRDefault="00BB701A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45F6" w:rsidRPr="00A52B7B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детей о жизни Ф.Г.Волкова в Санкт-</w:t>
            </w:r>
            <w:r w:rsidR="00332D9A" w:rsidRPr="00A52B7B">
              <w:rPr>
                <w:rFonts w:ascii="Times New Roman" w:hAnsi="Times New Roman" w:cs="Times New Roman"/>
                <w:sz w:val="26"/>
                <w:szCs w:val="26"/>
              </w:rPr>
              <w:t>Петербурге.</w:t>
            </w:r>
          </w:p>
          <w:p w:rsidR="00C045F6" w:rsidRPr="00A52B7B" w:rsidRDefault="00BB701A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45F6" w:rsidRPr="00A52B7B">
              <w:rPr>
                <w:rFonts w:ascii="Times New Roman" w:hAnsi="Times New Roman" w:cs="Times New Roman"/>
                <w:sz w:val="26"/>
                <w:szCs w:val="26"/>
              </w:rPr>
              <w:t>Развивать интерес к самообразованию будущего драматурга.</w:t>
            </w:r>
          </w:p>
          <w:p w:rsidR="00C045F6" w:rsidRPr="00A52B7B" w:rsidRDefault="00C045F6" w:rsidP="00A52B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045F6" w:rsidRPr="00A52B7B" w:rsidRDefault="001217BC" w:rsidP="00A52B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045F6" w:rsidRPr="00A52B7B" w:rsidRDefault="00C045F6" w:rsidP="00A52B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RPr="00301484" w:rsidTr="00E121FA">
        <w:tc>
          <w:tcPr>
            <w:tcW w:w="3652" w:type="dxa"/>
          </w:tcPr>
          <w:p w:rsidR="00C045F6" w:rsidRPr="00A52B7B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A52B7B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«Театральная сцена глазами ребенка»</w:t>
            </w:r>
          </w:p>
        </w:tc>
        <w:tc>
          <w:tcPr>
            <w:tcW w:w="7796" w:type="dxa"/>
            <w:vAlign w:val="bottom"/>
          </w:tcPr>
          <w:p w:rsidR="00C045F6" w:rsidRPr="00A52B7B" w:rsidRDefault="00C045F6" w:rsidP="002D6687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A52B7B" w:rsidRDefault="00BB701A" w:rsidP="00BB701A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45F6" w:rsidRPr="00A52B7B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воображение, умение передавать в рисунке характерные особенности театральной </w:t>
            </w:r>
            <w:r w:rsidR="00332D9A" w:rsidRPr="00A52B7B">
              <w:rPr>
                <w:rFonts w:ascii="Times New Roman" w:hAnsi="Times New Roman" w:cs="Times New Roman"/>
                <w:sz w:val="26"/>
                <w:szCs w:val="26"/>
              </w:rPr>
              <w:t>сцены.</w:t>
            </w:r>
          </w:p>
          <w:p w:rsidR="00C045F6" w:rsidRPr="00A52B7B" w:rsidRDefault="00BB701A" w:rsidP="00BB701A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2. Р</w:t>
            </w:r>
            <w:r w:rsidR="00C045F6" w:rsidRPr="00A52B7B">
              <w:rPr>
                <w:rFonts w:ascii="Times New Roman" w:hAnsi="Times New Roman" w:cs="Times New Roman"/>
                <w:sz w:val="26"/>
                <w:szCs w:val="26"/>
              </w:rPr>
              <w:t>азвивать интерес к красоте художественного оформления сцены.</w:t>
            </w:r>
            <w:r w:rsidR="00C045F6" w:rsidRPr="00A52B7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686" w:type="dxa"/>
            <w:vAlign w:val="center"/>
          </w:tcPr>
          <w:p w:rsidR="00C045F6" w:rsidRPr="00A52B7B" w:rsidRDefault="00C045F6" w:rsidP="00A5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Занятие (</w:t>
            </w:r>
            <w:proofErr w:type="gramStart"/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045F6" w:rsidRPr="00301484" w:rsidTr="00E121FA">
        <w:tc>
          <w:tcPr>
            <w:tcW w:w="3652" w:type="dxa"/>
          </w:tcPr>
          <w:p w:rsidR="00C045F6" w:rsidRPr="00A52B7B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A52B7B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«Ярославль. Рождение театра»</w:t>
            </w:r>
          </w:p>
        </w:tc>
        <w:tc>
          <w:tcPr>
            <w:tcW w:w="7796" w:type="dxa"/>
            <w:vAlign w:val="center"/>
          </w:tcPr>
          <w:p w:rsidR="00C045F6" w:rsidRPr="00A52B7B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A52B7B" w:rsidRDefault="009D187B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Формировать </w:t>
            </w:r>
            <w:r w:rsidR="00C045F6" w:rsidRPr="00A52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интерес к рождению русского</w:t>
            </w:r>
            <w:r w:rsidR="00C045F6" w:rsidRPr="00A52B7B">
              <w:rPr>
                <w:rFonts w:ascii="Times New Roman" w:hAnsi="Times New Roman" w:cs="Times New Roman"/>
                <w:sz w:val="26"/>
                <w:szCs w:val="26"/>
              </w:rPr>
              <w:t xml:space="preserve"> театра, к историческому прошлому родного города.</w:t>
            </w:r>
          </w:p>
          <w:p w:rsidR="00C045F6" w:rsidRPr="00A52B7B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Pr="00A52B7B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045F6" w:rsidRPr="00A52B7B" w:rsidRDefault="00EB00D5" w:rsidP="00A5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B7B">
              <w:rPr>
                <w:rFonts w:ascii="Times New Roman" w:hAnsi="Times New Roman" w:cs="Times New Roman"/>
                <w:sz w:val="26"/>
                <w:szCs w:val="26"/>
              </w:rPr>
              <w:t>Путешествие в прошлое</w:t>
            </w:r>
          </w:p>
          <w:p w:rsidR="00C045F6" w:rsidRPr="00A52B7B" w:rsidRDefault="00C045F6" w:rsidP="00A5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RPr="00301484" w:rsidTr="00E121FA">
        <w:tc>
          <w:tcPr>
            <w:tcW w:w="3652" w:type="dxa"/>
          </w:tcPr>
          <w:p w:rsidR="00C045F6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Сказка «Теремок»</w:t>
            </w:r>
          </w:p>
          <w:p w:rsidR="00447199" w:rsidRDefault="00447199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199" w:rsidRDefault="00447199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199" w:rsidRDefault="00447199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199" w:rsidRDefault="00447199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199" w:rsidRPr="00301484" w:rsidRDefault="00447199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C045F6" w:rsidRPr="00332D9A" w:rsidRDefault="00332D9A" w:rsidP="00332D9A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45F6" w:rsidRPr="00332D9A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редставление о профессии актера.</w:t>
            </w:r>
          </w:p>
          <w:p w:rsidR="00C045F6" w:rsidRPr="00332D9A" w:rsidRDefault="00332D9A" w:rsidP="00332D9A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45F6" w:rsidRPr="00332D9A">
              <w:rPr>
                <w:rFonts w:ascii="Times New Roman" w:hAnsi="Times New Roman" w:cs="Times New Roman"/>
                <w:sz w:val="26"/>
                <w:szCs w:val="26"/>
              </w:rPr>
              <w:t>Развивать желание быть участником театрализованного представления.</w:t>
            </w:r>
          </w:p>
          <w:p w:rsidR="00C045F6" w:rsidRPr="005A781D" w:rsidRDefault="00C045F6" w:rsidP="002D6687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045F6" w:rsidRDefault="00C045F6" w:rsidP="00A5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Театрал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B00D5">
              <w:rPr>
                <w:rFonts w:ascii="Times New Roman" w:hAnsi="Times New Roman" w:cs="Times New Roman"/>
                <w:sz w:val="26"/>
                <w:szCs w:val="26"/>
              </w:rPr>
              <w:t>зованная игра</w:t>
            </w:r>
          </w:p>
          <w:p w:rsidR="00C045F6" w:rsidRPr="00301484" w:rsidRDefault="00C045F6" w:rsidP="00A52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RPr="00301484" w:rsidTr="00E121FA">
        <w:tc>
          <w:tcPr>
            <w:tcW w:w="3652" w:type="dxa"/>
            <w:vAlign w:val="center"/>
          </w:tcPr>
          <w:p w:rsidR="00C045F6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«Дружба Ф.Г.Волкова и русской императрицы Екатерины Второй»</w:t>
            </w:r>
          </w:p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C045F6" w:rsidRPr="00332D9A" w:rsidRDefault="00332D9A" w:rsidP="00332D9A">
            <w:pPr>
              <w:widowControl w:val="0"/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45F6" w:rsidRPr="00332D9A">
              <w:rPr>
                <w:rFonts w:ascii="Times New Roman" w:hAnsi="Times New Roman" w:cs="Times New Roman"/>
                <w:sz w:val="26"/>
                <w:szCs w:val="26"/>
              </w:rPr>
              <w:t>Формировать у детей чувство любви к родному краю.</w:t>
            </w:r>
          </w:p>
        </w:tc>
        <w:tc>
          <w:tcPr>
            <w:tcW w:w="3686" w:type="dxa"/>
            <w:vAlign w:val="center"/>
          </w:tcPr>
          <w:p w:rsidR="00C045F6" w:rsidRDefault="001217BC" w:rsidP="009D187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045F6" w:rsidRPr="00301484" w:rsidRDefault="00C045F6" w:rsidP="009D187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RPr="00301484" w:rsidTr="00E121FA">
        <w:tc>
          <w:tcPr>
            <w:tcW w:w="3652" w:type="dxa"/>
          </w:tcPr>
          <w:p w:rsidR="00C045F6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«Русский драматург Ф.Г.Волков»</w:t>
            </w:r>
          </w:p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C045F6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32D9A" w:rsidRDefault="00332D9A" w:rsidP="00332D9A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45F6" w:rsidRPr="00332D9A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понятие, что история русского театра нераз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рывно связана с историей России.</w:t>
            </w:r>
          </w:p>
          <w:p w:rsidR="00C045F6" w:rsidRPr="00332D9A" w:rsidRDefault="00332D9A" w:rsidP="00332D9A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45F6" w:rsidRPr="00332D9A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русским традициям.</w:t>
            </w:r>
          </w:p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045F6" w:rsidRDefault="001217BC" w:rsidP="009D187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045F6" w:rsidRPr="00301484" w:rsidRDefault="00C045F6" w:rsidP="009D187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RPr="00301484" w:rsidTr="00E121FA">
        <w:tc>
          <w:tcPr>
            <w:tcW w:w="3652" w:type="dxa"/>
          </w:tcPr>
          <w:p w:rsidR="00C045F6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«Память о Ф.Г.Волкове живет в наших сердцах»</w:t>
            </w:r>
          </w:p>
          <w:p w:rsidR="00C045F6" w:rsidRDefault="00C045F6" w:rsidP="00184AD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(памятник, театр)</w:t>
            </w:r>
          </w:p>
          <w:p w:rsidR="00412AE6" w:rsidRPr="00412AE6" w:rsidRDefault="00412AE6" w:rsidP="00184AD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</w:tcPr>
          <w:p w:rsidR="00C045F6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17BC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Формировать у детей чувство патриотизма, уважения к культурному прошлому родного города.</w:t>
            </w:r>
          </w:p>
          <w:p w:rsidR="001217BC" w:rsidRPr="0001650C" w:rsidRDefault="001217BC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045F6" w:rsidRDefault="001217BC" w:rsidP="009D187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045F6" w:rsidRPr="005A781D" w:rsidRDefault="00C045F6" w:rsidP="009D187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RPr="00301484" w:rsidTr="00E121FA">
        <w:tc>
          <w:tcPr>
            <w:tcW w:w="3652" w:type="dxa"/>
          </w:tcPr>
          <w:p w:rsidR="00C045F6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«Театр нашего времени»</w:t>
            </w:r>
          </w:p>
        </w:tc>
        <w:tc>
          <w:tcPr>
            <w:tcW w:w="7796" w:type="dxa"/>
            <w:vAlign w:val="center"/>
          </w:tcPr>
          <w:p w:rsidR="00C045F6" w:rsidRPr="00332D9A" w:rsidRDefault="00332D9A" w:rsidP="00332D9A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Развивать творческие</w:t>
            </w:r>
            <w:r w:rsidR="00C045F6" w:rsidRPr="00332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способности у детей.</w:t>
            </w:r>
          </w:p>
          <w:p w:rsidR="00C045F6" w:rsidRPr="00332D9A" w:rsidRDefault="00332D9A" w:rsidP="00332D9A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45F6" w:rsidRPr="00332D9A">
              <w:rPr>
                <w:rFonts w:ascii="Times New Roman" w:hAnsi="Times New Roman" w:cs="Times New Roman"/>
                <w:sz w:val="26"/>
                <w:szCs w:val="26"/>
              </w:rPr>
              <w:t>Воспитывать чувство гордости за родной театр.</w:t>
            </w:r>
          </w:p>
        </w:tc>
        <w:tc>
          <w:tcPr>
            <w:tcW w:w="3686" w:type="dxa"/>
            <w:vAlign w:val="center"/>
          </w:tcPr>
          <w:p w:rsidR="00C045F6" w:rsidRPr="00301484" w:rsidRDefault="00C045F6" w:rsidP="002D66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  <w:p w:rsidR="00C045F6" w:rsidRDefault="00C045F6" w:rsidP="002D66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 xml:space="preserve">(конструирование из бумаги), </w:t>
            </w:r>
          </w:p>
          <w:p w:rsidR="00C045F6" w:rsidRPr="00301484" w:rsidRDefault="00C045F6" w:rsidP="00121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RPr="00301484" w:rsidTr="00E121FA">
        <w:tc>
          <w:tcPr>
            <w:tcW w:w="3652" w:type="dxa"/>
          </w:tcPr>
          <w:p w:rsidR="00C045F6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«Сравнение двух театров: прошлое - настоящее»</w:t>
            </w:r>
          </w:p>
        </w:tc>
        <w:tc>
          <w:tcPr>
            <w:tcW w:w="7796" w:type="dxa"/>
            <w:vAlign w:val="center"/>
          </w:tcPr>
          <w:p w:rsidR="00C045F6" w:rsidRDefault="00C045F6" w:rsidP="002D6687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5A781D" w:rsidRDefault="00332D9A" w:rsidP="00332D9A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45F6" w:rsidRPr="005A781D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простейшие умозаключения: сходство и различие двух театров в архитектурном строен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и в театральной деятельности.</w:t>
            </w:r>
          </w:p>
          <w:p w:rsidR="00C045F6" w:rsidRDefault="00332D9A" w:rsidP="00332D9A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45F6" w:rsidRPr="005A781D">
              <w:rPr>
                <w:rFonts w:ascii="Times New Roman" w:hAnsi="Times New Roman" w:cs="Times New Roman"/>
                <w:sz w:val="26"/>
                <w:szCs w:val="26"/>
              </w:rPr>
              <w:t>Обобщить и закрепить знания детей о театре.</w:t>
            </w:r>
          </w:p>
          <w:p w:rsidR="00C045F6" w:rsidRDefault="00C045F6" w:rsidP="00E121FA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1FA" w:rsidRPr="0080101E" w:rsidRDefault="00E121FA" w:rsidP="00412AE6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045F6" w:rsidRPr="00301484" w:rsidRDefault="00EB00D5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Эксперимент</w:t>
            </w:r>
          </w:p>
        </w:tc>
      </w:tr>
      <w:tr w:rsidR="00C045F6" w:rsidRPr="00301484" w:rsidTr="00E121FA">
        <w:tc>
          <w:tcPr>
            <w:tcW w:w="3652" w:type="dxa"/>
          </w:tcPr>
          <w:p w:rsidR="00C045F6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2D66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«Осенняя сказка»</w:t>
            </w:r>
          </w:p>
        </w:tc>
        <w:tc>
          <w:tcPr>
            <w:tcW w:w="7796" w:type="dxa"/>
            <w:vAlign w:val="bottom"/>
          </w:tcPr>
          <w:p w:rsidR="00C045F6" w:rsidRDefault="00C045F6" w:rsidP="002D6687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Default="00332D9A" w:rsidP="00332D9A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45F6" w:rsidRPr="005A781D">
              <w:rPr>
                <w:rFonts w:ascii="Times New Roman" w:hAnsi="Times New Roman" w:cs="Times New Roman"/>
                <w:sz w:val="26"/>
                <w:szCs w:val="26"/>
              </w:rPr>
              <w:t>Развивать творческую самостоятельность в создании художественного образа.</w:t>
            </w:r>
          </w:p>
          <w:p w:rsidR="00C045F6" w:rsidRPr="005A781D" w:rsidRDefault="00C045F6" w:rsidP="00E121FA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045F6" w:rsidRDefault="00C045F6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Театрализова</w:t>
            </w:r>
            <w:r w:rsidR="001217BC">
              <w:rPr>
                <w:rFonts w:ascii="Times New Roman" w:hAnsi="Times New Roman" w:cs="Times New Roman"/>
                <w:sz w:val="26"/>
                <w:szCs w:val="26"/>
              </w:rPr>
              <w:t>нная деятельность для родителей</w:t>
            </w:r>
          </w:p>
          <w:p w:rsidR="00C045F6" w:rsidRPr="00301484" w:rsidRDefault="00C045F6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5F6" w:rsidRPr="00301484" w:rsidTr="00E121FA">
        <w:tc>
          <w:tcPr>
            <w:tcW w:w="3652" w:type="dxa"/>
          </w:tcPr>
          <w:p w:rsidR="00C045F6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301484" w:rsidRDefault="00C045F6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Коллективная работа «Зимний пейзаж» (лепка).</w:t>
            </w:r>
          </w:p>
        </w:tc>
        <w:tc>
          <w:tcPr>
            <w:tcW w:w="7796" w:type="dxa"/>
          </w:tcPr>
          <w:p w:rsidR="00C045F6" w:rsidRDefault="00C045F6" w:rsidP="002D6687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5F6" w:rsidRPr="005A781D" w:rsidRDefault="00332D9A" w:rsidP="00332D9A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45F6" w:rsidRPr="005A781D">
              <w:rPr>
                <w:rFonts w:ascii="Times New Roman" w:hAnsi="Times New Roman" w:cs="Times New Roman"/>
                <w:sz w:val="26"/>
                <w:szCs w:val="26"/>
              </w:rPr>
              <w:t>Развивать навыки работы с пластилином (соленым тестом).</w:t>
            </w:r>
          </w:p>
          <w:p w:rsidR="00C045F6" w:rsidRDefault="00332D9A" w:rsidP="00332D9A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45F6" w:rsidRPr="005A781D">
              <w:rPr>
                <w:rFonts w:ascii="Times New Roman" w:hAnsi="Times New Roman" w:cs="Times New Roman"/>
                <w:sz w:val="26"/>
                <w:szCs w:val="26"/>
              </w:rPr>
              <w:t>Воспитывать желание работать в подгруппах, радоваться конечному результату, своему и своих товарищей.</w:t>
            </w:r>
          </w:p>
          <w:p w:rsidR="001217BC" w:rsidRPr="0001650C" w:rsidRDefault="001217BC" w:rsidP="00E121FA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045F6" w:rsidRPr="00301484" w:rsidRDefault="00C045F6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484">
              <w:rPr>
                <w:rFonts w:ascii="Times New Roman" w:hAnsi="Times New Roman" w:cs="Times New Roman"/>
                <w:sz w:val="26"/>
                <w:szCs w:val="26"/>
              </w:rPr>
              <w:t>Макет уголка природы.</w:t>
            </w:r>
          </w:p>
        </w:tc>
      </w:tr>
    </w:tbl>
    <w:p w:rsidR="00184AD9" w:rsidRDefault="00184AD9" w:rsidP="00184AD9">
      <w:pPr>
        <w:pStyle w:val="22"/>
        <w:keepNext/>
        <w:keepLines/>
        <w:shd w:val="clear" w:color="auto" w:fill="auto"/>
        <w:spacing w:before="0" w:line="360" w:lineRule="exact"/>
        <w:jc w:val="left"/>
      </w:pPr>
    </w:p>
    <w:p w:rsidR="00184AD9" w:rsidRDefault="00184AD9" w:rsidP="00184AD9">
      <w:pPr>
        <w:framePr w:w="14837" w:wrap="notBeside" w:vAnchor="text" w:hAnchor="text" w:xAlign="center" w:y="1"/>
        <w:rPr>
          <w:sz w:val="2"/>
          <w:szCs w:val="2"/>
        </w:rPr>
      </w:pPr>
    </w:p>
    <w:p w:rsidR="00184AD9" w:rsidRPr="00447199" w:rsidRDefault="006D7024" w:rsidP="00447199">
      <w:pPr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3 блок. </w:t>
      </w:r>
      <w:r w:rsidR="00184AD9" w:rsidRPr="006D7024">
        <w:rPr>
          <w:rFonts w:ascii="Times New Roman" w:eastAsia="Times New Roman" w:hAnsi="Times New Roman" w:cs="Times New Roman"/>
          <w:bCs/>
          <w:i/>
          <w:sz w:val="32"/>
          <w:szCs w:val="32"/>
        </w:rPr>
        <w:t>Наш земляк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великий русский педагог </w:t>
      </w:r>
      <w:r w:rsidR="00184AD9" w:rsidRPr="006D7024">
        <w:rPr>
          <w:rFonts w:ascii="Times New Roman" w:eastAsia="Times New Roman" w:hAnsi="Times New Roman" w:cs="Times New Roman"/>
          <w:bCs/>
          <w:i/>
          <w:sz w:val="32"/>
          <w:szCs w:val="32"/>
        </w:rPr>
        <w:t>Константин Дмитриевич Ушинский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.</w:t>
      </w:r>
    </w:p>
    <w:tbl>
      <w:tblPr>
        <w:tblStyle w:val="a3"/>
        <w:tblW w:w="15134" w:type="dxa"/>
        <w:tblLook w:val="04A0"/>
      </w:tblPr>
      <w:tblGrid>
        <w:gridCol w:w="3369"/>
        <w:gridCol w:w="8079"/>
        <w:gridCol w:w="3686"/>
      </w:tblGrid>
      <w:tr w:rsidR="00D63B2F" w:rsidRPr="00A2606A" w:rsidTr="00412AE6">
        <w:tc>
          <w:tcPr>
            <w:tcW w:w="3369" w:type="dxa"/>
            <w:vAlign w:val="center"/>
          </w:tcPr>
          <w:p w:rsidR="00D63B2F" w:rsidRDefault="00D63B2F" w:rsidP="00412AE6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412AE6" w:rsidP="00412AE6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D63B2F" w:rsidRPr="00A2606A" w:rsidRDefault="00D63B2F" w:rsidP="00412AE6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vAlign w:val="center"/>
          </w:tcPr>
          <w:p w:rsidR="00D63B2F" w:rsidRDefault="00412AE6" w:rsidP="00412AE6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  <w:p w:rsidR="00D63B2F" w:rsidRPr="00A2606A" w:rsidRDefault="00D63B2F" w:rsidP="00412AE6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3B2F" w:rsidRDefault="00412AE6" w:rsidP="00412AE6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D63B2F" w:rsidRPr="00A2606A" w:rsidRDefault="00D63B2F" w:rsidP="00412AE6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B2F" w:rsidRPr="00A2606A" w:rsidTr="0037579A">
        <w:tc>
          <w:tcPr>
            <w:tcW w:w="3369" w:type="dxa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Pr="00A2606A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Наш земляк Константин Дмитриевич Ушинский</w:t>
            </w:r>
          </w:p>
        </w:tc>
        <w:tc>
          <w:tcPr>
            <w:tcW w:w="8079" w:type="dxa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D63B2F" w:rsidP="004A14EF">
            <w:pPr>
              <w:numPr>
                <w:ilvl w:val="0"/>
                <w:numId w:val="11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Познакомить с основными вехами из биографии К.Д.Ушинского.</w:t>
            </w:r>
          </w:p>
          <w:p w:rsidR="004A14EF" w:rsidRPr="004A14EF" w:rsidRDefault="004A14EF" w:rsidP="004A14EF">
            <w:pPr>
              <w:numPr>
                <w:ilvl w:val="0"/>
                <w:numId w:val="11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3B2F" w:rsidRPr="00A2606A" w:rsidRDefault="00EB00D5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Познавательная беседа.</w:t>
            </w:r>
          </w:p>
          <w:p w:rsidR="00D63B2F" w:rsidRPr="00A2606A" w:rsidRDefault="00D63B2F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B2F" w:rsidRPr="00A2606A" w:rsidTr="0037579A">
        <w:tc>
          <w:tcPr>
            <w:tcW w:w="3369" w:type="dxa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Чтение рассказа «Зима» из цикла «Четыре желания».</w:t>
            </w:r>
          </w:p>
          <w:p w:rsidR="00D63B2F" w:rsidRPr="00A2606A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vAlign w:val="center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D63B2F" w:rsidP="00184AD9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175" w:hanging="99"/>
              <w:rPr>
                <w:rFonts w:ascii="Times New Roman" w:hAnsi="Times New Roman" w:cs="Times New Roman"/>
                <w:sz w:val="26"/>
                <w:szCs w:val="26"/>
              </w:rPr>
            </w:pPr>
            <w:r w:rsidRPr="00236203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живой природе.</w:t>
            </w:r>
          </w:p>
          <w:p w:rsidR="00D63B2F" w:rsidRDefault="00864973" w:rsidP="00184AD9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175" w:hanging="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Пополнять активный словарь</w:t>
            </w:r>
            <w:r w:rsidR="00D63B2F" w:rsidRPr="00236203">
              <w:rPr>
                <w:rFonts w:ascii="Times New Roman" w:hAnsi="Times New Roman" w:cs="Times New Roman"/>
                <w:sz w:val="26"/>
                <w:szCs w:val="26"/>
              </w:rPr>
              <w:t xml:space="preserve"> детей новыми словами: </w:t>
            </w:r>
            <w:proofErr w:type="spellStart"/>
            <w:r w:rsidR="00D63B2F" w:rsidRPr="00236203">
              <w:rPr>
                <w:rFonts w:ascii="Times New Roman" w:hAnsi="Times New Roman" w:cs="Times New Roman"/>
                <w:sz w:val="26"/>
                <w:szCs w:val="26"/>
              </w:rPr>
              <w:t>зимо-спящее</w:t>
            </w:r>
            <w:proofErr w:type="spellEnd"/>
            <w:r w:rsidR="00D63B2F" w:rsidRPr="00236203">
              <w:rPr>
                <w:rFonts w:ascii="Times New Roman" w:hAnsi="Times New Roman" w:cs="Times New Roman"/>
                <w:sz w:val="26"/>
                <w:szCs w:val="26"/>
              </w:rPr>
              <w:t xml:space="preserve"> животное, зги не видно, трескучие морозы.</w:t>
            </w:r>
          </w:p>
          <w:p w:rsidR="00D63B2F" w:rsidRPr="00236203" w:rsidRDefault="00D63B2F" w:rsidP="00E121FA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3B2F" w:rsidRPr="00A2606A" w:rsidRDefault="00D63B2F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B2F" w:rsidRPr="00A2606A" w:rsidTr="0037579A">
        <w:tc>
          <w:tcPr>
            <w:tcW w:w="3369" w:type="dxa"/>
            <w:vAlign w:val="center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 xml:space="preserve">Чтение рассказа «Весна» из цикла </w:t>
            </w:r>
            <w:r w:rsidR="0050219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Четыре желания».</w:t>
            </w:r>
          </w:p>
          <w:p w:rsidR="00D63B2F" w:rsidRPr="00A2606A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vAlign w:val="center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864973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 детей </w:t>
            </w:r>
            <w:r w:rsidRPr="004A14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представления</w:t>
            </w:r>
            <w:r w:rsidR="00D63B2F" w:rsidRPr="004A14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573E0" w:rsidRPr="004A14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4573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E121FA">
              <w:rPr>
                <w:rFonts w:ascii="Times New Roman" w:hAnsi="Times New Roman" w:cs="Times New Roman"/>
                <w:sz w:val="26"/>
                <w:szCs w:val="26"/>
              </w:rPr>
              <w:t>пробуждении природы</w:t>
            </w:r>
            <w:r w:rsidR="00D63B2F" w:rsidRPr="00A2606A">
              <w:rPr>
                <w:rFonts w:ascii="Times New Roman" w:hAnsi="Times New Roman" w:cs="Times New Roman"/>
                <w:sz w:val="26"/>
                <w:szCs w:val="26"/>
              </w:rPr>
              <w:t xml:space="preserve"> весной, </w:t>
            </w:r>
            <w:r w:rsidR="00E121FA">
              <w:rPr>
                <w:rFonts w:ascii="Times New Roman" w:hAnsi="Times New Roman" w:cs="Times New Roman"/>
                <w:sz w:val="26"/>
                <w:szCs w:val="26"/>
              </w:rPr>
              <w:t>о занятиях крестьян</w:t>
            </w:r>
            <w:r w:rsidR="00D63B2F" w:rsidRPr="00A2606A">
              <w:rPr>
                <w:rFonts w:ascii="Times New Roman" w:hAnsi="Times New Roman" w:cs="Times New Roman"/>
                <w:sz w:val="26"/>
                <w:szCs w:val="26"/>
              </w:rPr>
              <w:t xml:space="preserve"> в первые дни весны.</w:t>
            </w:r>
          </w:p>
          <w:p w:rsidR="00502191" w:rsidRPr="00A2606A" w:rsidRDefault="00502191" w:rsidP="00E121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3B2F" w:rsidRPr="00A2606A" w:rsidRDefault="00D63B2F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B2F" w:rsidRPr="00A2606A" w:rsidTr="0037579A">
        <w:tc>
          <w:tcPr>
            <w:tcW w:w="3369" w:type="dxa"/>
            <w:vAlign w:val="center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Чтение рассказа «Лето» из цикла «Четыре желания».</w:t>
            </w:r>
          </w:p>
          <w:p w:rsidR="00D63B2F" w:rsidRPr="00A2606A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vAlign w:val="center"/>
          </w:tcPr>
          <w:p w:rsidR="00E121FA" w:rsidRDefault="00E121FA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864973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</w:t>
            </w:r>
            <w:r w:rsidR="00D63B2F" w:rsidRPr="00A2606A">
              <w:rPr>
                <w:rFonts w:ascii="Times New Roman" w:hAnsi="Times New Roman" w:cs="Times New Roman"/>
                <w:sz w:val="26"/>
                <w:szCs w:val="26"/>
              </w:rPr>
              <w:t xml:space="preserve"> у детей о лете, природных явлениях, как живут и чем занимаются животные в это время года, какие работы выполняют люди.</w:t>
            </w:r>
          </w:p>
          <w:p w:rsidR="00E121FA" w:rsidRDefault="00E121FA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1FA" w:rsidRPr="00A2606A" w:rsidRDefault="00E121FA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3B2F" w:rsidRPr="00A2606A" w:rsidRDefault="00D63B2F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B2F" w:rsidRPr="00A2606A" w:rsidTr="0037579A">
        <w:tc>
          <w:tcPr>
            <w:tcW w:w="3369" w:type="dxa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Коллаж по произведениям К. Д. Ушинского «Четыре желания».</w:t>
            </w:r>
          </w:p>
          <w:p w:rsidR="00D63B2F" w:rsidRPr="00A2606A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:rsidR="00D63B2F" w:rsidRDefault="00D63B2F" w:rsidP="002D6687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Pr="00236203" w:rsidRDefault="00864973" w:rsidP="00184AD9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175" w:hanging="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Уточнять знания</w:t>
            </w:r>
            <w:r w:rsidR="00D63B2F" w:rsidRPr="00236203">
              <w:rPr>
                <w:rFonts w:ascii="Times New Roman" w:hAnsi="Times New Roman" w:cs="Times New Roman"/>
                <w:sz w:val="26"/>
                <w:szCs w:val="26"/>
              </w:rPr>
              <w:t xml:space="preserve"> о временах года через совместную продуктивную деятельность.</w:t>
            </w:r>
          </w:p>
          <w:p w:rsidR="00D63B2F" w:rsidRPr="00236203" w:rsidRDefault="00D63B2F" w:rsidP="00184AD9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175" w:hanging="99"/>
              <w:rPr>
                <w:rFonts w:ascii="Times New Roman" w:hAnsi="Times New Roman" w:cs="Times New Roman"/>
                <w:sz w:val="26"/>
                <w:szCs w:val="26"/>
              </w:rPr>
            </w:pPr>
            <w:r w:rsidRPr="00236203">
              <w:rPr>
                <w:rFonts w:ascii="Times New Roman" w:hAnsi="Times New Roman" w:cs="Times New Roman"/>
                <w:sz w:val="26"/>
                <w:szCs w:val="26"/>
              </w:rPr>
              <w:t>Развивать пространственное воображение.</w:t>
            </w:r>
          </w:p>
        </w:tc>
        <w:tc>
          <w:tcPr>
            <w:tcW w:w="3686" w:type="dxa"/>
            <w:vAlign w:val="center"/>
          </w:tcPr>
          <w:p w:rsidR="00D63B2F" w:rsidRPr="00A2606A" w:rsidRDefault="00D63B2F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B2F" w:rsidRPr="00A2606A" w:rsidTr="0037579A">
        <w:tc>
          <w:tcPr>
            <w:tcW w:w="3369" w:type="dxa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Pr="00A2606A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Фотогазета «Мир и природа».</w:t>
            </w:r>
          </w:p>
        </w:tc>
        <w:tc>
          <w:tcPr>
            <w:tcW w:w="8079" w:type="dxa"/>
          </w:tcPr>
          <w:p w:rsidR="00D63B2F" w:rsidRDefault="00D63B2F" w:rsidP="002D6687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864973" w:rsidP="00184AD9">
            <w:pPr>
              <w:pStyle w:val="a4"/>
              <w:numPr>
                <w:ilvl w:val="0"/>
                <w:numId w:val="27"/>
              </w:numPr>
              <w:tabs>
                <w:tab w:val="left" w:pos="317"/>
              </w:tabs>
              <w:ind w:left="175" w:hanging="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Обобщить знания</w:t>
            </w:r>
            <w:r w:rsidR="00D63B2F" w:rsidRPr="00236203">
              <w:rPr>
                <w:rFonts w:ascii="Times New Roman" w:hAnsi="Times New Roman" w:cs="Times New Roman"/>
                <w:sz w:val="26"/>
                <w:szCs w:val="26"/>
              </w:rPr>
              <w:t xml:space="preserve"> детей о четырех временах года.</w:t>
            </w:r>
          </w:p>
          <w:p w:rsidR="00D63B2F" w:rsidRPr="00236203" w:rsidRDefault="00D63B2F" w:rsidP="002D6687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E121FA" w:rsidRDefault="00E121FA" w:rsidP="00E121FA">
            <w:pPr>
              <w:pStyle w:val="a4"/>
              <w:tabs>
                <w:tab w:val="left" w:pos="317"/>
              </w:tabs>
              <w:ind w:lef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940" w:rsidRDefault="00E121FA" w:rsidP="00E121FA">
            <w:pPr>
              <w:pStyle w:val="a4"/>
              <w:tabs>
                <w:tab w:val="left" w:pos="317"/>
              </w:tabs>
              <w:ind w:left="17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Наглядная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фото-информация</w:t>
            </w:r>
            <w:r w:rsidR="005B2940" w:rsidRPr="002362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2AE6" w:rsidRPr="00412AE6" w:rsidRDefault="00412AE6" w:rsidP="00E121FA">
            <w:pPr>
              <w:pStyle w:val="a4"/>
              <w:tabs>
                <w:tab w:val="left" w:pos="317"/>
              </w:tabs>
              <w:ind w:left="17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63B2F" w:rsidRPr="00A2606A" w:rsidRDefault="00D63B2F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B2F" w:rsidRPr="00A2606A" w:rsidTr="0037579A">
        <w:tc>
          <w:tcPr>
            <w:tcW w:w="3369" w:type="dxa"/>
            <w:vAlign w:val="center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Работа с родителями «Нравственное воспитание по К.Д.Ушинскому.</w:t>
            </w:r>
          </w:p>
          <w:p w:rsidR="00D63B2F" w:rsidRPr="00A2606A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vAlign w:val="center"/>
          </w:tcPr>
          <w:p w:rsidR="00D63B2F" w:rsidRPr="00A2606A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Познакомить с целями и средствами нравственного воспитания глазами К.Д.Ушинского.</w:t>
            </w:r>
          </w:p>
        </w:tc>
        <w:tc>
          <w:tcPr>
            <w:tcW w:w="3686" w:type="dxa"/>
            <w:vAlign w:val="center"/>
          </w:tcPr>
          <w:p w:rsidR="00D63B2F" w:rsidRDefault="00D63B2F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родителей.</w:t>
            </w:r>
          </w:p>
          <w:p w:rsidR="00D63B2F" w:rsidRPr="00A2606A" w:rsidRDefault="00D63B2F" w:rsidP="00E12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B2F" w:rsidRPr="00A2606A" w:rsidTr="0037579A">
        <w:tc>
          <w:tcPr>
            <w:tcW w:w="3369" w:type="dxa"/>
            <w:vAlign w:val="center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Чтение произведения «Осень» из цикла «Четыре желания».</w:t>
            </w:r>
          </w:p>
          <w:p w:rsidR="00D63B2F" w:rsidRPr="00A2606A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vAlign w:val="center"/>
          </w:tcPr>
          <w:p w:rsidR="00D63B2F" w:rsidRPr="00A2606A" w:rsidRDefault="00864973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знания</w:t>
            </w:r>
            <w:r w:rsidR="00D63B2F" w:rsidRPr="00A2606A">
              <w:rPr>
                <w:rFonts w:ascii="Times New Roman" w:hAnsi="Times New Roman" w:cs="Times New Roman"/>
                <w:sz w:val="26"/>
                <w:szCs w:val="26"/>
              </w:rPr>
              <w:t xml:space="preserve"> о природе, природных явлениях в осеннее время года.</w:t>
            </w:r>
          </w:p>
        </w:tc>
        <w:tc>
          <w:tcPr>
            <w:tcW w:w="3686" w:type="dxa"/>
            <w:vAlign w:val="center"/>
          </w:tcPr>
          <w:p w:rsidR="00D63B2F" w:rsidRPr="00A2606A" w:rsidRDefault="00D63B2F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B2F" w:rsidRPr="00A2606A" w:rsidTr="0037579A">
        <w:tc>
          <w:tcPr>
            <w:tcW w:w="3369" w:type="dxa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 w:rsidRPr="00A2606A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с природным материалом (аппликация).</w:t>
            </w:r>
          </w:p>
          <w:p w:rsidR="00D63B2F" w:rsidRPr="00A2606A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B2F" w:rsidRPr="00A2606A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1 .Формировать знания детей об осени через продуктивную деятельность.</w:t>
            </w:r>
          </w:p>
          <w:p w:rsidR="00D63B2F" w:rsidRDefault="00D63B2F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06A">
              <w:rPr>
                <w:rFonts w:ascii="Times New Roman" w:hAnsi="Times New Roman" w:cs="Times New Roman"/>
                <w:sz w:val="26"/>
                <w:szCs w:val="26"/>
              </w:rPr>
              <w:t>2. Развивать навыки работы с природным материалом.</w:t>
            </w:r>
          </w:p>
          <w:p w:rsidR="00E121FA" w:rsidRDefault="00E121FA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1FA" w:rsidRPr="00A2606A" w:rsidRDefault="00E121FA" w:rsidP="002D66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3B2F" w:rsidRPr="00A2606A" w:rsidRDefault="00D63B2F" w:rsidP="00E121F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1540" w:rsidRDefault="00671540" w:rsidP="00E121FA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121FA" w:rsidRPr="00E121FA" w:rsidRDefault="00E121FA" w:rsidP="00E121FA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217BC" w:rsidRDefault="001217BC" w:rsidP="00502191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37579A" w:rsidRDefault="0037579A" w:rsidP="00502191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37579A" w:rsidRDefault="0037579A" w:rsidP="00502191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37579A" w:rsidRDefault="0037579A" w:rsidP="00502191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37579A" w:rsidRDefault="0037579A" w:rsidP="00502191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37579A" w:rsidRDefault="0037579A" w:rsidP="00502191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37579A" w:rsidRDefault="0037579A" w:rsidP="00502191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37579A" w:rsidRDefault="0037579A" w:rsidP="00502191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37579A" w:rsidRDefault="0037579A" w:rsidP="00502191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121FA" w:rsidRDefault="00E121FA" w:rsidP="00502191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121FA" w:rsidRDefault="00E121FA" w:rsidP="00502191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DA34D9" w:rsidRPr="00447199" w:rsidRDefault="00447199" w:rsidP="00DA34D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Заключение: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>Итак, прогнозируемые результаты духовно-нравственного разв</w:t>
      </w:r>
      <w:r>
        <w:rPr>
          <w:rFonts w:ascii="Times New Roman" w:hAnsi="Times New Roman" w:cs="Times New Roman"/>
          <w:sz w:val="28"/>
          <w:szCs w:val="28"/>
        </w:rPr>
        <w:t>ития ребенка старшего возраста: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>1) наличие первичных представлений о духовно-нравственных ценностях в отношении семьи, сверстников и взрослых, природного окружения, предм</w:t>
      </w:r>
      <w:r>
        <w:rPr>
          <w:rFonts w:ascii="Times New Roman" w:hAnsi="Times New Roman" w:cs="Times New Roman"/>
          <w:sz w:val="28"/>
          <w:szCs w:val="28"/>
        </w:rPr>
        <w:t>етного мира и себя в этом мире;</w:t>
      </w:r>
    </w:p>
    <w:p w:rsidR="00DB25CC" w:rsidRPr="00DB25CC" w:rsidRDefault="00447199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25CC" w:rsidRPr="00DB25CC">
        <w:rPr>
          <w:rFonts w:ascii="Times New Roman" w:hAnsi="Times New Roman" w:cs="Times New Roman"/>
          <w:sz w:val="28"/>
          <w:szCs w:val="28"/>
        </w:rPr>
        <w:t>) стремление и способность выразить себя в доступных видах деятельности и поведении в соответствии с ду</w:t>
      </w:r>
      <w:r w:rsidR="00DB25CC">
        <w:rPr>
          <w:rFonts w:ascii="Times New Roman" w:hAnsi="Times New Roman" w:cs="Times New Roman"/>
          <w:sz w:val="28"/>
          <w:szCs w:val="28"/>
        </w:rPr>
        <w:t>ховно-нравственными ценностями: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>· самостоятельно применяет усвоенные правила, владеет нормами, конструктивными способами взаимодействия с взрослыми и сверстниками (договаривается, обменивается предметами, распределяе</w:t>
      </w:r>
      <w:r>
        <w:rPr>
          <w:rFonts w:ascii="Times New Roman" w:hAnsi="Times New Roman" w:cs="Times New Roman"/>
          <w:sz w:val="28"/>
          <w:szCs w:val="28"/>
        </w:rPr>
        <w:t>т действия при сотрудничестве);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DB25C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DB25CC">
        <w:rPr>
          <w:rFonts w:ascii="Times New Roman" w:hAnsi="Times New Roman" w:cs="Times New Roman"/>
          <w:sz w:val="28"/>
          <w:szCs w:val="28"/>
        </w:rPr>
        <w:t xml:space="preserve"> к творческому поведению в новых ситуациях в соответствии с принятой с</w:t>
      </w:r>
      <w:r>
        <w:rPr>
          <w:rFonts w:ascii="Times New Roman" w:hAnsi="Times New Roman" w:cs="Times New Roman"/>
          <w:sz w:val="28"/>
          <w:szCs w:val="28"/>
        </w:rPr>
        <w:t>истемой нравственных ценностей;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>4) пробуждение у детей познавательного интереса к отношениям, поведению людей, стремление их осмысливать, оценивать в соответствии с усвоенными нра</w:t>
      </w:r>
      <w:r>
        <w:rPr>
          <w:rFonts w:ascii="Times New Roman" w:hAnsi="Times New Roman" w:cs="Times New Roman"/>
          <w:sz w:val="28"/>
          <w:szCs w:val="28"/>
        </w:rPr>
        <w:t>вственными нормами, ценностями:</w:t>
      </w:r>
    </w:p>
    <w:p w:rsidR="00DB25CC" w:rsidRPr="0080101E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задает вопросы взрослому;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>· экспериментирует в сфере установления отношений, определения п</w:t>
      </w:r>
      <w:r>
        <w:rPr>
          <w:rFonts w:ascii="Times New Roman" w:hAnsi="Times New Roman" w:cs="Times New Roman"/>
          <w:sz w:val="28"/>
          <w:szCs w:val="28"/>
        </w:rPr>
        <w:t>озиции в собственном поведении;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DB25C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DB25CC">
        <w:rPr>
          <w:rFonts w:ascii="Times New Roman" w:hAnsi="Times New Roman" w:cs="Times New Roman"/>
          <w:sz w:val="28"/>
          <w:szCs w:val="28"/>
        </w:rPr>
        <w:t xml:space="preserve"> самостоятельно действовать, в случаях зат</w:t>
      </w:r>
      <w:r>
        <w:rPr>
          <w:rFonts w:ascii="Times New Roman" w:hAnsi="Times New Roman" w:cs="Times New Roman"/>
          <w:sz w:val="28"/>
          <w:szCs w:val="28"/>
        </w:rPr>
        <w:t>руднений обращаться за помощью;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>5) возникновение предпосылок рефлексивных способностей, позволяющих осознавать свое «я» в соответствии с духовно-нравственными ценностями: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>· знает собственные достоинства</w:t>
      </w:r>
      <w:r>
        <w:rPr>
          <w:rFonts w:ascii="Times New Roman" w:hAnsi="Times New Roman" w:cs="Times New Roman"/>
          <w:sz w:val="28"/>
          <w:szCs w:val="28"/>
        </w:rPr>
        <w:t xml:space="preserve"> и недостатки;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 xml:space="preserve">· пытается (нередко с помощью взрослого) соотнести свое </w:t>
      </w:r>
      <w:r>
        <w:rPr>
          <w:rFonts w:ascii="Times New Roman" w:hAnsi="Times New Roman" w:cs="Times New Roman"/>
          <w:sz w:val="28"/>
          <w:szCs w:val="28"/>
        </w:rPr>
        <w:t>поведение с правилами, нормами;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>· определяет свои вкусы, интересы, предпочтения в деятельности, в отношениях со</w:t>
      </w:r>
      <w:r>
        <w:rPr>
          <w:rFonts w:ascii="Times New Roman" w:hAnsi="Times New Roman" w:cs="Times New Roman"/>
          <w:sz w:val="28"/>
          <w:szCs w:val="28"/>
        </w:rPr>
        <w:t xml:space="preserve"> сверстниками, близкими людьми;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lastRenderedPageBreak/>
        <w:t>6) развитие способности управлять своим пов</w:t>
      </w:r>
      <w:r>
        <w:rPr>
          <w:rFonts w:ascii="Times New Roman" w:hAnsi="Times New Roman" w:cs="Times New Roman"/>
          <w:sz w:val="28"/>
          <w:szCs w:val="28"/>
        </w:rPr>
        <w:t>едением и планировать действия: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>· 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</w:t>
      </w:r>
      <w:r>
        <w:rPr>
          <w:rFonts w:ascii="Times New Roman" w:hAnsi="Times New Roman" w:cs="Times New Roman"/>
          <w:sz w:val="28"/>
          <w:szCs w:val="28"/>
        </w:rPr>
        <w:t>акое хорошо и что такое плохо»;</w:t>
      </w:r>
    </w:p>
    <w:p w:rsidR="00DB25CC" w:rsidRPr="00DB25CC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 xml:space="preserve">· старается не нарушать правила поведения, испытывает чувство неловкости, стыда в ситуациях, </w:t>
      </w:r>
      <w:r>
        <w:rPr>
          <w:rFonts w:ascii="Times New Roman" w:hAnsi="Times New Roman" w:cs="Times New Roman"/>
          <w:sz w:val="28"/>
          <w:szCs w:val="28"/>
        </w:rPr>
        <w:t>где его поведение неблаговидно.</w:t>
      </w:r>
    </w:p>
    <w:p w:rsidR="001217BC" w:rsidRPr="0080101E" w:rsidRDefault="00DB25CC" w:rsidP="00DB25CC">
      <w:pPr>
        <w:jc w:val="both"/>
        <w:rPr>
          <w:rFonts w:ascii="Times New Roman" w:hAnsi="Times New Roman" w:cs="Times New Roman"/>
          <w:sz w:val="28"/>
          <w:szCs w:val="28"/>
        </w:rPr>
      </w:pPr>
      <w:r w:rsidRPr="00DB25CC">
        <w:rPr>
          <w:rFonts w:ascii="Times New Roman" w:hAnsi="Times New Roman" w:cs="Times New Roman"/>
          <w:sz w:val="28"/>
          <w:szCs w:val="28"/>
        </w:rPr>
        <w:t>Один из сложных вопросов духовно-нравственного воспитания — мониторинг эффективности образовательного процесса. На наш взгляд, педагогическое наблюдение за ребенком в естественных и специально создаваемых ситуациях позволяет увидеть динамику нравственного развития ребенка.</w:t>
      </w:r>
    </w:p>
    <w:p w:rsidR="00DB25CC" w:rsidRPr="00447199" w:rsidRDefault="00DB25CC" w:rsidP="00DB25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199">
        <w:rPr>
          <w:rFonts w:ascii="Times New Roman" w:hAnsi="Times New Roman" w:cs="Times New Roman"/>
          <w:i/>
          <w:sz w:val="28"/>
          <w:szCs w:val="28"/>
        </w:rPr>
        <w:t>Перспективы</w:t>
      </w:r>
      <w:r w:rsidR="00447199">
        <w:rPr>
          <w:rFonts w:ascii="Times New Roman" w:hAnsi="Times New Roman" w:cs="Times New Roman"/>
          <w:i/>
          <w:sz w:val="28"/>
          <w:szCs w:val="28"/>
        </w:rPr>
        <w:t>:</w:t>
      </w:r>
    </w:p>
    <w:p w:rsidR="00DB25CC" w:rsidRPr="00DB25CC" w:rsidRDefault="00DB25CC" w:rsidP="00DB25CC">
      <w:pPr>
        <w:shd w:val="clear" w:color="auto" w:fill="FFFFFF"/>
        <w:spacing w:after="0" w:line="0" w:lineRule="auto"/>
        <w:ind w:left="540" w:hanging="540"/>
        <w:rPr>
          <w:rFonts w:ascii="Arial" w:eastAsia="Times New Roman" w:hAnsi="Arial" w:cs="Arial"/>
          <w:color w:val="000000"/>
          <w:lang w:eastAsia="ru-RU"/>
        </w:rPr>
      </w:pPr>
      <w:r w:rsidRPr="00DB25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Перспективы:</w:t>
      </w:r>
    </w:p>
    <w:p w:rsidR="00DB25CC" w:rsidRPr="00DB25CC" w:rsidRDefault="00DB25CC" w:rsidP="00DB25C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повышение количества участников проекта (детей, родителей)</w:t>
      </w:r>
    </w:p>
    <w:p w:rsidR="00DB25CC" w:rsidRPr="00DB25CC" w:rsidRDefault="00DB25CC" w:rsidP="00DB25C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 количества</w:t>
      </w:r>
      <w:r w:rsidRPr="00DB25CC">
        <w:rPr>
          <w:rFonts w:ascii="Times New Roman" w:eastAsia="Times New Roman" w:hAnsi="Times New Roman" w:cs="Times New Roman"/>
          <w:color w:val="333333"/>
          <w:sz w:val="64"/>
          <w:szCs w:val="64"/>
          <w:lang w:eastAsia="ru-RU"/>
        </w:rPr>
        <w:t> </w:t>
      </w:r>
      <w:r w:rsidRPr="00DB2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проектов по нравственному воспитанию на основе народной культурной традиции и быта русского народа;</w:t>
      </w:r>
    </w:p>
    <w:p w:rsidR="00DB25CC" w:rsidRPr="0080101E" w:rsidRDefault="00DB25CC" w:rsidP="0080101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  <w:sectPr w:rsidR="00DB25CC" w:rsidRPr="0080101E" w:rsidSect="005566EA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  <w:r w:rsidRPr="00DB2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активности родителей группы в реализации проекта</w:t>
      </w:r>
      <w:r w:rsidR="0080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4AD9" w:rsidRPr="004F52FC" w:rsidRDefault="00184AD9" w:rsidP="00184AD9">
      <w:pPr>
        <w:pStyle w:val="10"/>
        <w:keepNext/>
        <w:keepLines/>
        <w:shd w:val="clear" w:color="auto" w:fill="auto"/>
        <w:jc w:val="center"/>
        <w:rPr>
          <w:b/>
          <w:sz w:val="28"/>
          <w:szCs w:val="28"/>
        </w:rPr>
      </w:pPr>
      <w:bookmarkStart w:id="0" w:name="bookmark0"/>
      <w:r w:rsidRPr="004F52FC">
        <w:rPr>
          <w:b/>
          <w:sz w:val="28"/>
          <w:szCs w:val="28"/>
        </w:rPr>
        <w:lastRenderedPageBreak/>
        <w:t>Список литературы</w:t>
      </w:r>
      <w:bookmarkEnd w:id="0"/>
    </w:p>
    <w:p w:rsidR="005566EA" w:rsidRPr="00184AD9" w:rsidRDefault="005566EA" w:rsidP="00184AD9">
      <w:pPr>
        <w:pStyle w:val="10"/>
        <w:keepNext/>
        <w:keepLines/>
        <w:shd w:val="clear" w:color="auto" w:fill="auto"/>
        <w:jc w:val="center"/>
        <w:rPr>
          <w:b/>
          <w:sz w:val="28"/>
          <w:szCs w:val="28"/>
        </w:rPr>
      </w:pPr>
    </w:p>
    <w:p w:rsidR="00184AD9" w:rsidRPr="00864973" w:rsidRDefault="00184AD9" w:rsidP="004F52FC">
      <w:pPr>
        <w:pStyle w:val="20"/>
        <w:numPr>
          <w:ilvl w:val="0"/>
          <w:numId w:val="29"/>
        </w:numPr>
        <w:shd w:val="clear" w:color="auto" w:fill="auto"/>
        <w:tabs>
          <w:tab w:val="left" w:pos="413"/>
        </w:tabs>
        <w:rPr>
          <w:sz w:val="28"/>
          <w:szCs w:val="28"/>
        </w:rPr>
      </w:pPr>
      <w:r w:rsidRPr="00184AD9">
        <w:rPr>
          <w:sz w:val="28"/>
          <w:szCs w:val="28"/>
        </w:rPr>
        <w:t>«История губернского города Ярославля»</w:t>
      </w:r>
      <w:r w:rsidR="00864973">
        <w:rPr>
          <w:sz w:val="28"/>
          <w:szCs w:val="28"/>
        </w:rPr>
        <w:t xml:space="preserve"> </w:t>
      </w:r>
      <w:r w:rsidR="004F52FC" w:rsidRPr="004F52FC">
        <w:rPr>
          <w:sz w:val="28"/>
          <w:szCs w:val="28"/>
        </w:rPr>
        <w:t xml:space="preserve">/ Составление — </w:t>
      </w:r>
      <w:proofErr w:type="spellStart"/>
      <w:r w:rsidR="004F52FC" w:rsidRPr="004F52FC">
        <w:rPr>
          <w:sz w:val="28"/>
          <w:szCs w:val="28"/>
        </w:rPr>
        <w:t>Рутман</w:t>
      </w:r>
      <w:proofErr w:type="spellEnd"/>
      <w:r w:rsidR="004F52FC" w:rsidRPr="004F52FC">
        <w:rPr>
          <w:sz w:val="28"/>
          <w:szCs w:val="28"/>
        </w:rPr>
        <w:t xml:space="preserve"> А. М. — Ярославль: Изд. Александр </w:t>
      </w:r>
      <w:proofErr w:type="spellStart"/>
      <w:r w:rsidR="004F52FC" w:rsidRPr="004F52FC">
        <w:rPr>
          <w:sz w:val="28"/>
          <w:szCs w:val="28"/>
        </w:rPr>
        <w:t>Рутман</w:t>
      </w:r>
      <w:proofErr w:type="spellEnd"/>
      <w:r w:rsidR="004F52FC" w:rsidRPr="004F52FC">
        <w:rPr>
          <w:sz w:val="28"/>
          <w:szCs w:val="28"/>
        </w:rPr>
        <w:t>, 2006.</w:t>
      </w:r>
    </w:p>
    <w:p w:rsidR="00184AD9" w:rsidRPr="00184AD9" w:rsidRDefault="004F52FC" w:rsidP="004F52FC">
      <w:pPr>
        <w:pStyle w:val="20"/>
        <w:numPr>
          <w:ilvl w:val="0"/>
          <w:numId w:val="29"/>
        </w:numPr>
        <w:shd w:val="clear" w:color="auto" w:fill="auto"/>
        <w:tabs>
          <w:tab w:val="left" w:pos="440"/>
        </w:tabs>
        <w:rPr>
          <w:sz w:val="28"/>
          <w:szCs w:val="28"/>
        </w:rPr>
      </w:pPr>
      <w:r w:rsidRPr="004F52FC">
        <w:rPr>
          <w:sz w:val="28"/>
          <w:szCs w:val="28"/>
        </w:rPr>
        <w:t xml:space="preserve">Дайн Л.Г. Русская народная игрушка. ― Москва, Легкая промышленность, 1981г. </w:t>
      </w:r>
    </w:p>
    <w:p w:rsidR="00184AD9" w:rsidRPr="00864973" w:rsidRDefault="004F52FC" w:rsidP="004F52FC">
      <w:pPr>
        <w:pStyle w:val="20"/>
        <w:numPr>
          <w:ilvl w:val="0"/>
          <w:numId w:val="29"/>
        </w:numPr>
        <w:shd w:val="clear" w:color="auto" w:fill="auto"/>
        <w:tabs>
          <w:tab w:val="left" w:pos="440"/>
        </w:tabs>
        <w:rPr>
          <w:sz w:val="28"/>
          <w:szCs w:val="28"/>
        </w:rPr>
      </w:pPr>
      <w:proofErr w:type="spellStart"/>
      <w:r w:rsidRPr="004F52FC">
        <w:rPr>
          <w:sz w:val="28"/>
          <w:szCs w:val="28"/>
        </w:rPr>
        <w:t>Гурбина</w:t>
      </w:r>
      <w:proofErr w:type="spellEnd"/>
      <w:r w:rsidRPr="004F52FC">
        <w:rPr>
          <w:sz w:val="28"/>
          <w:szCs w:val="28"/>
        </w:rPr>
        <w:t xml:space="preserve"> Е.А.</w:t>
      </w:r>
      <w:r w:rsidR="00184AD9" w:rsidRPr="00184AD9">
        <w:rPr>
          <w:sz w:val="28"/>
          <w:szCs w:val="28"/>
        </w:rPr>
        <w:t xml:space="preserve"> «Традиции русской народной культуры»</w:t>
      </w:r>
      <w:r w:rsidR="00962708">
        <w:rPr>
          <w:sz w:val="28"/>
          <w:szCs w:val="28"/>
        </w:rPr>
        <w:t>. Элективный курс.</w:t>
      </w:r>
      <w:r w:rsidR="00864973">
        <w:rPr>
          <w:sz w:val="28"/>
          <w:szCs w:val="28"/>
        </w:rPr>
        <w:t xml:space="preserve"> </w:t>
      </w:r>
      <w:r w:rsidR="00962708">
        <w:rPr>
          <w:sz w:val="28"/>
          <w:szCs w:val="28"/>
        </w:rPr>
        <w:t>И</w:t>
      </w:r>
      <w:r w:rsidR="00184AD9" w:rsidRPr="00864973">
        <w:rPr>
          <w:sz w:val="28"/>
          <w:szCs w:val="28"/>
        </w:rPr>
        <w:t>здатель</w:t>
      </w:r>
      <w:r w:rsidR="00962708">
        <w:rPr>
          <w:sz w:val="28"/>
          <w:szCs w:val="28"/>
        </w:rPr>
        <w:t>ство «Учитель» г</w:t>
      </w:r>
      <w:proofErr w:type="gramStart"/>
      <w:r w:rsidR="00962708">
        <w:rPr>
          <w:sz w:val="28"/>
          <w:szCs w:val="28"/>
        </w:rPr>
        <w:t>.В</w:t>
      </w:r>
      <w:proofErr w:type="gramEnd"/>
      <w:r w:rsidR="00962708">
        <w:rPr>
          <w:sz w:val="28"/>
          <w:szCs w:val="28"/>
        </w:rPr>
        <w:t>олгоград, 2007</w:t>
      </w:r>
      <w:r w:rsidR="00184AD9" w:rsidRPr="00864973">
        <w:rPr>
          <w:sz w:val="28"/>
          <w:szCs w:val="28"/>
        </w:rPr>
        <w:t>г.</w:t>
      </w:r>
    </w:p>
    <w:p w:rsidR="00184AD9" w:rsidRPr="00864973" w:rsidRDefault="00962708" w:rsidP="00962708">
      <w:pPr>
        <w:pStyle w:val="20"/>
        <w:numPr>
          <w:ilvl w:val="0"/>
          <w:numId w:val="29"/>
        </w:numPr>
        <w:shd w:val="clear" w:color="auto" w:fill="auto"/>
        <w:tabs>
          <w:tab w:val="left" w:pos="440"/>
        </w:tabs>
        <w:rPr>
          <w:sz w:val="28"/>
          <w:szCs w:val="28"/>
        </w:rPr>
      </w:pPr>
      <w:r w:rsidRPr="00962708">
        <w:rPr>
          <w:sz w:val="28"/>
          <w:szCs w:val="28"/>
        </w:rPr>
        <w:t xml:space="preserve">Блинов Г. «Сказки без слов. О народной игрушке». </w:t>
      </w:r>
      <w:proofErr w:type="spellStart"/>
      <w:r w:rsidRPr="00962708">
        <w:rPr>
          <w:sz w:val="28"/>
          <w:szCs w:val="28"/>
        </w:rPr>
        <w:t>Приокское</w:t>
      </w:r>
      <w:proofErr w:type="spellEnd"/>
      <w:r w:rsidRPr="00962708">
        <w:rPr>
          <w:sz w:val="28"/>
          <w:szCs w:val="28"/>
        </w:rPr>
        <w:t xml:space="preserve"> книжное издательство, Тула, 1974 </w:t>
      </w:r>
    </w:p>
    <w:p w:rsidR="00184AD9" w:rsidRPr="00184AD9" w:rsidRDefault="00184AD9" w:rsidP="00184AD9">
      <w:pPr>
        <w:pStyle w:val="20"/>
        <w:numPr>
          <w:ilvl w:val="0"/>
          <w:numId w:val="29"/>
        </w:numPr>
        <w:shd w:val="clear" w:color="auto" w:fill="auto"/>
        <w:tabs>
          <w:tab w:val="left" w:pos="440"/>
        </w:tabs>
        <w:rPr>
          <w:sz w:val="28"/>
          <w:szCs w:val="28"/>
        </w:rPr>
      </w:pPr>
      <w:r w:rsidRPr="00184AD9">
        <w:rPr>
          <w:sz w:val="28"/>
          <w:szCs w:val="28"/>
        </w:rPr>
        <w:t>Журнал «Юный художник», 1983г., №10.</w:t>
      </w:r>
    </w:p>
    <w:p w:rsidR="00184AD9" w:rsidRPr="00184AD9" w:rsidRDefault="00184AD9" w:rsidP="00184AD9">
      <w:pPr>
        <w:pStyle w:val="20"/>
        <w:numPr>
          <w:ilvl w:val="0"/>
          <w:numId w:val="29"/>
        </w:numPr>
        <w:shd w:val="clear" w:color="auto" w:fill="auto"/>
        <w:tabs>
          <w:tab w:val="left" w:pos="440"/>
        </w:tabs>
        <w:rPr>
          <w:sz w:val="28"/>
          <w:szCs w:val="28"/>
        </w:rPr>
      </w:pPr>
      <w:r w:rsidRPr="00184AD9">
        <w:rPr>
          <w:sz w:val="28"/>
          <w:szCs w:val="28"/>
        </w:rPr>
        <w:t>Журнал «Ярославль многоликий», 2003г., №5.</w:t>
      </w:r>
    </w:p>
    <w:p w:rsidR="00184AD9" w:rsidRPr="00184AD9" w:rsidRDefault="00184AD9" w:rsidP="00184AD9">
      <w:pPr>
        <w:pStyle w:val="20"/>
        <w:numPr>
          <w:ilvl w:val="0"/>
          <w:numId w:val="29"/>
        </w:numPr>
        <w:shd w:val="clear" w:color="auto" w:fill="auto"/>
        <w:tabs>
          <w:tab w:val="left" w:pos="440"/>
        </w:tabs>
        <w:rPr>
          <w:sz w:val="28"/>
          <w:szCs w:val="28"/>
        </w:rPr>
      </w:pPr>
      <w:r w:rsidRPr="00184AD9">
        <w:rPr>
          <w:sz w:val="28"/>
          <w:szCs w:val="28"/>
        </w:rPr>
        <w:t>Журнал «Управление ДОУ», 2005г., №5.</w:t>
      </w:r>
    </w:p>
    <w:p w:rsidR="00184AD9" w:rsidRPr="00184AD9" w:rsidRDefault="009F3761" w:rsidP="009F3761">
      <w:pPr>
        <w:pStyle w:val="20"/>
        <w:numPr>
          <w:ilvl w:val="0"/>
          <w:numId w:val="29"/>
        </w:numPr>
        <w:shd w:val="clear" w:color="auto" w:fill="auto"/>
        <w:tabs>
          <w:tab w:val="left" w:pos="440"/>
        </w:tabs>
        <w:rPr>
          <w:sz w:val="28"/>
          <w:szCs w:val="28"/>
        </w:rPr>
      </w:pPr>
      <w:r w:rsidRPr="009F3761">
        <w:rPr>
          <w:sz w:val="28"/>
          <w:szCs w:val="28"/>
        </w:rPr>
        <w:t>Евграфов</w:t>
      </w:r>
      <w:r>
        <w:rPr>
          <w:sz w:val="28"/>
          <w:szCs w:val="28"/>
        </w:rPr>
        <w:t xml:space="preserve"> К. «Федор Волков», М., </w:t>
      </w:r>
      <w:r w:rsidRPr="009F3761">
        <w:rPr>
          <w:sz w:val="28"/>
          <w:szCs w:val="28"/>
        </w:rPr>
        <w:t xml:space="preserve">Издательство: </w:t>
      </w:r>
      <w:r>
        <w:rPr>
          <w:sz w:val="28"/>
          <w:szCs w:val="28"/>
        </w:rPr>
        <w:t>«</w:t>
      </w:r>
      <w:r w:rsidRPr="009F3761">
        <w:rPr>
          <w:sz w:val="28"/>
          <w:szCs w:val="28"/>
        </w:rPr>
        <w:t>Молодая гвардия</w:t>
      </w:r>
      <w:r>
        <w:rPr>
          <w:sz w:val="28"/>
          <w:szCs w:val="28"/>
        </w:rPr>
        <w:t>»,</w:t>
      </w:r>
      <w:r w:rsidRPr="009F3761">
        <w:t xml:space="preserve"> </w:t>
      </w:r>
      <w:r w:rsidRPr="009F3761">
        <w:rPr>
          <w:sz w:val="28"/>
          <w:szCs w:val="28"/>
        </w:rPr>
        <w:t>1989</w:t>
      </w:r>
    </w:p>
    <w:p w:rsidR="00184AD9" w:rsidRPr="00864973" w:rsidRDefault="00981F02" w:rsidP="00981F02">
      <w:pPr>
        <w:pStyle w:val="20"/>
        <w:numPr>
          <w:ilvl w:val="0"/>
          <w:numId w:val="29"/>
        </w:numPr>
        <w:shd w:val="clear" w:color="auto" w:fill="auto"/>
        <w:tabs>
          <w:tab w:val="left" w:pos="440"/>
        </w:tabs>
        <w:rPr>
          <w:sz w:val="28"/>
          <w:szCs w:val="28"/>
        </w:rPr>
      </w:pPr>
      <w:proofErr w:type="spellStart"/>
      <w:r w:rsidRPr="00981F02">
        <w:rPr>
          <w:sz w:val="28"/>
          <w:szCs w:val="28"/>
        </w:rPr>
        <w:t>Букарина</w:t>
      </w:r>
      <w:proofErr w:type="spellEnd"/>
      <w:r w:rsidRPr="00981F02">
        <w:rPr>
          <w:sz w:val="28"/>
          <w:szCs w:val="28"/>
        </w:rPr>
        <w:t xml:space="preserve"> Е. П. Люблю тебя, мой Ярославль! Методические рекомендации для занятий по краеведению в ДОУ. - Ярославль: Академия развития, 2007. </w:t>
      </w:r>
    </w:p>
    <w:p w:rsidR="00184AD9" w:rsidRPr="00184AD9" w:rsidRDefault="00981F02" w:rsidP="00981F02">
      <w:pPr>
        <w:pStyle w:val="20"/>
        <w:numPr>
          <w:ilvl w:val="0"/>
          <w:numId w:val="29"/>
        </w:numPr>
        <w:shd w:val="clear" w:color="auto" w:fill="auto"/>
        <w:tabs>
          <w:tab w:val="left" w:pos="574"/>
        </w:tabs>
        <w:rPr>
          <w:sz w:val="28"/>
          <w:szCs w:val="28"/>
        </w:rPr>
      </w:pPr>
      <w:r w:rsidRPr="00981F02">
        <w:rPr>
          <w:sz w:val="28"/>
          <w:szCs w:val="28"/>
        </w:rPr>
        <w:t>Ярославль: Легенды, предания, были</w:t>
      </w:r>
      <w:proofErr w:type="gramStart"/>
      <w:r w:rsidRPr="00981F02">
        <w:rPr>
          <w:sz w:val="28"/>
          <w:szCs w:val="28"/>
        </w:rPr>
        <w:t xml:space="preserve"> :</w:t>
      </w:r>
      <w:proofErr w:type="gramEnd"/>
      <w:r w:rsidRPr="00981F02">
        <w:rPr>
          <w:sz w:val="28"/>
          <w:szCs w:val="28"/>
        </w:rPr>
        <w:t xml:space="preserve"> фотоальбом с картой города / [</w:t>
      </w:r>
      <w:proofErr w:type="spellStart"/>
      <w:r w:rsidRPr="00981F02">
        <w:rPr>
          <w:sz w:val="28"/>
          <w:szCs w:val="28"/>
        </w:rPr>
        <w:t>Авт.-сост.О.Гуреева</w:t>
      </w:r>
      <w:proofErr w:type="spellEnd"/>
      <w:r w:rsidRPr="00981F02">
        <w:rPr>
          <w:sz w:val="28"/>
          <w:szCs w:val="28"/>
        </w:rPr>
        <w:t xml:space="preserve">]. </w:t>
      </w:r>
      <w:r w:rsidR="004054DD">
        <w:rPr>
          <w:sz w:val="28"/>
          <w:szCs w:val="28"/>
        </w:rPr>
        <w:t>- Рыбинск</w:t>
      </w:r>
      <w:proofErr w:type="gramStart"/>
      <w:r w:rsidR="004054DD">
        <w:rPr>
          <w:sz w:val="28"/>
          <w:szCs w:val="28"/>
        </w:rPr>
        <w:t xml:space="preserve"> :</w:t>
      </w:r>
      <w:proofErr w:type="gramEnd"/>
      <w:r w:rsidR="004054DD">
        <w:rPr>
          <w:sz w:val="28"/>
          <w:szCs w:val="28"/>
        </w:rPr>
        <w:t xml:space="preserve"> </w:t>
      </w:r>
      <w:proofErr w:type="spellStart"/>
      <w:r w:rsidR="004054DD">
        <w:rPr>
          <w:sz w:val="28"/>
          <w:szCs w:val="28"/>
        </w:rPr>
        <w:t>Формат-принт</w:t>
      </w:r>
      <w:proofErr w:type="spellEnd"/>
      <w:r w:rsidR="004054DD">
        <w:rPr>
          <w:sz w:val="28"/>
          <w:szCs w:val="28"/>
        </w:rPr>
        <w:t>, 2001</w:t>
      </w:r>
      <w:r w:rsidRPr="00981F02">
        <w:rPr>
          <w:sz w:val="28"/>
          <w:szCs w:val="28"/>
        </w:rPr>
        <w:t xml:space="preserve">. </w:t>
      </w:r>
    </w:p>
    <w:p w:rsidR="00184AD9" w:rsidRPr="00184AD9" w:rsidRDefault="004054DD" w:rsidP="004054DD">
      <w:pPr>
        <w:pStyle w:val="20"/>
        <w:numPr>
          <w:ilvl w:val="0"/>
          <w:numId w:val="29"/>
        </w:numPr>
        <w:shd w:val="clear" w:color="auto" w:fill="auto"/>
        <w:tabs>
          <w:tab w:val="left" w:pos="574"/>
        </w:tabs>
        <w:rPr>
          <w:sz w:val="28"/>
          <w:szCs w:val="28"/>
        </w:rPr>
      </w:pPr>
      <w:r w:rsidRPr="004054DD">
        <w:rPr>
          <w:sz w:val="28"/>
          <w:szCs w:val="28"/>
        </w:rPr>
        <w:t xml:space="preserve">Титов, А. А., </w:t>
      </w:r>
      <w:r w:rsidR="00184AD9" w:rsidRPr="00184AD9">
        <w:rPr>
          <w:sz w:val="28"/>
          <w:szCs w:val="28"/>
        </w:rPr>
        <w:t>«Путеводитель», г</w:t>
      </w:r>
      <w:proofErr w:type="gramStart"/>
      <w:r w:rsidR="00184AD9" w:rsidRPr="00184AD9">
        <w:rPr>
          <w:sz w:val="28"/>
          <w:szCs w:val="28"/>
        </w:rPr>
        <w:t>.Я</w:t>
      </w:r>
      <w:proofErr w:type="gramEnd"/>
      <w:r w:rsidR="00184AD9" w:rsidRPr="00184AD9">
        <w:rPr>
          <w:sz w:val="28"/>
          <w:szCs w:val="28"/>
        </w:rPr>
        <w:t>рославль.</w:t>
      </w:r>
    </w:p>
    <w:p w:rsidR="00184AD9" w:rsidRPr="00184AD9" w:rsidRDefault="00184AD9" w:rsidP="00184AD9">
      <w:pPr>
        <w:pStyle w:val="20"/>
        <w:numPr>
          <w:ilvl w:val="0"/>
          <w:numId w:val="29"/>
        </w:numPr>
        <w:shd w:val="clear" w:color="auto" w:fill="auto"/>
        <w:tabs>
          <w:tab w:val="left" w:pos="574"/>
        </w:tabs>
        <w:rPr>
          <w:sz w:val="28"/>
          <w:szCs w:val="28"/>
        </w:rPr>
      </w:pPr>
      <w:r w:rsidRPr="00184AD9">
        <w:rPr>
          <w:sz w:val="28"/>
          <w:szCs w:val="28"/>
        </w:rPr>
        <w:t xml:space="preserve">«Ярославль», </w:t>
      </w:r>
      <w:proofErr w:type="gramStart"/>
      <w:r w:rsidRPr="00184AD9">
        <w:rPr>
          <w:sz w:val="28"/>
          <w:szCs w:val="28"/>
        </w:rPr>
        <w:t>Верхне-волжское</w:t>
      </w:r>
      <w:proofErr w:type="gramEnd"/>
      <w:r w:rsidRPr="00184AD9">
        <w:rPr>
          <w:sz w:val="28"/>
          <w:szCs w:val="28"/>
        </w:rPr>
        <w:t xml:space="preserve"> издательство, 1988г.</w:t>
      </w:r>
    </w:p>
    <w:p w:rsidR="00184AD9" w:rsidRPr="00184AD9" w:rsidRDefault="00225240" w:rsidP="00225240">
      <w:pPr>
        <w:pStyle w:val="20"/>
        <w:numPr>
          <w:ilvl w:val="0"/>
          <w:numId w:val="29"/>
        </w:numPr>
        <w:shd w:val="clear" w:color="auto" w:fill="auto"/>
        <w:tabs>
          <w:tab w:val="left" w:pos="574"/>
        </w:tabs>
        <w:rPr>
          <w:sz w:val="28"/>
          <w:szCs w:val="28"/>
        </w:rPr>
      </w:pPr>
      <w:r w:rsidRPr="00225240">
        <w:rPr>
          <w:sz w:val="28"/>
          <w:szCs w:val="28"/>
        </w:rPr>
        <w:t>Ушинский</w:t>
      </w:r>
      <w:r>
        <w:rPr>
          <w:sz w:val="28"/>
          <w:szCs w:val="28"/>
        </w:rPr>
        <w:t xml:space="preserve"> К. Д</w:t>
      </w:r>
      <w:r w:rsidRPr="00225240">
        <w:rPr>
          <w:sz w:val="28"/>
          <w:szCs w:val="28"/>
        </w:rPr>
        <w:t xml:space="preserve">. </w:t>
      </w:r>
      <w:r>
        <w:rPr>
          <w:sz w:val="28"/>
          <w:szCs w:val="28"/>
        </w:rPr>
        <w:t>Рассказы и сказки. Издательство:</w:t>
      </w:r>
      <w:r w:rsidR="00375D04" w:rsidRPr="00375D04">
        <w:rPr>
          <w:sz w:val="28"/>
          <w:szCs w:val="28"/>
        </w:rPr>
        <w:t xml:space="preserve"> Детская литература</w:t>
      </w:r>
      <w:r>
        <w:rPr>
          <w:sz w:val="28"/>
          <w:szCs w:val="28"/>
        </w:rPr>
        <w:t>, 2014</w:t>
      </w:r>
    </w:p>
    <w:p w:rsidR="00184AD9" w:rsidRPr="00225240" w:rsidRDefault="00225240" w:rsidP="00225240">
      <w:pPr>
        <w:pStyle w:val="20"/>
        <w:numPr>
          <w:ilvl w:val="0"/>
          <w:numId w:val="29"/>
        </w:numPr>
        <w:tabs>
          <w:tab w:val="left" w:pos="574"/>
        </w:tabs>
        <w:rPr>
          <w:sz w:val="28"/>
          <w:szCs w:val="28"/>
        </w:rPr>
      </w:pPr>
      <w:r w:rsidRPr="00225240">
        <w:rPr>
          <w:sz w:val="28"/>
          <w:szCs w:val="28"/>
        </w:rPr>
        <w:t>Ушинский, К.Д.</w:t>
      </w:r>
      <w:r>
        <w:rPr>
          <w:sz w:val="28"/>
          <w:szCs w:val="28"/>
        </w:rPr>
        <w:t xml:space="preserve"> </w:t>
      </w:r>
      <w:r w:rsidRPr="00225240">
        <w:rPr>
          <w:sz w:val="28"/>
          <w:szCs w:val="28"/>
        </w:rPr>
        <w:t>Как рубашка в поле выросла</w:t>
      </w:r>
      <w:r>
        <w:rPr>
          <w:sz w:val="28"/>
          <w:szCs w:val="28"/>
        </w:rPr>
        <w:t xml:space="preserve">. </w:t>
      </w:r>
      <w:r w:rsidRPr="00225240">
        <w:rPr>
          <w:sz w:val="28"/>
          <w:szCs w:val="28"/>
        </w:rPr>
        <w:t>Издательство: М.: Малыш</w:t>
      </w:r>
      <w:r w:rsidR="00152550">
        <w:rPr>
          <w:sz w:val="28"/>
          <w:szCs w:val="28"/>
        </w:rPr>
        <w:t>, 1973.</w:t>
      </w:r>
    </w:p>
    <w:p w:rsidR="00184AD9" w:rsidRPr="00184AD9" w:rsidRDefault="00184AD9" w:rsidP="00184AD9">
      <w:pPr>
        <w:pStyle w:val="20"/>
        <w:numPr>
          <w:ilvl w:val="0"/>
          <w:numId w:val="29"/>
        </w:numPr>
        <w:shd w:val="clear" w:color="auto" w:fill="auto"/>
        <w:tabs>
          <w:tab w:val="left" w:pos="574"/>
        </w:tabs>
        <w:rPr>
          <w:sz w:val="28"/>
          <w:szCs w:val="28"/>
        </w:rPr>
      </w:pPr>
      <w:bookmarkStart w:id="1" w:name="_GoBack"/>
      <w:r w:rsidRPr="00184AD9">
        <w:rPr>
          <w:sz w:val="28"/>
          <w:szCs w:val="28"/>
        </w:rPr>
        <w:t>Сборник «Выручалочка</w:t>
      </w:r>
      <w:bookmarkEnd w:id="1"/>
      <w:r w:rsidRPr="00184AD9">
        <w:rPr>
          <w:sz w:val="28"/>
          <w:szCs w:val="28"/>
        </w:rPr>
        <w:t>».</w:t>
      </w:r>
    </w:p>
    <w:p w:rsidR="00460B0E" w:rsidRDefault="00460B0E" w:rsidP="00184AD9">
      <w:pPr>
        <w:pStyle w:val="a4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  <w:sectPr w:rsidR="00460B0E" w:rsidSect="00184AD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83CDC" w:rsidRPr="00983CDC" w:rsidRDefault="00983CDC" w:rsidP="008440BD">
      <w:pPr>
        <w:pStyle w:val="a4"/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sectPr w:rsidR="00983CDC" w:rsidRPr="00983CDC" w:rsidSect="00184A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35F0308"/>
    <w:multiLevelType w:val="hybridMultilevel"/>
    <w:tmpl w:val="063A350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9250841"/>
    <w:multiLevelType w:val="hybridMultilevel"/>
    <w:tmpl w:val="ECBA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81412"/>
    <w:multiLevelType w:val="hybridMultilevel"/>
    <w:tmpl w:val="58EEFCD8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53B73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FD06124"/>
    <w:multiLevelType w:val="hybridMultilevel"/>
    <w:tmpl w:val="CA92E2F6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E219E"/>
    <w:multiLevelType w:val="hybridMultilevel"/>
    <w:tmpl w:val="C90E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8769D"/>
    <w:multiLevelType w:val="hybridMultilevel"/>
    <w:tmpl w:val="8140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03A37"/>
    <w:multiLevelType w:val="hybridMultilevel"/>
    <w:tmpl w:val="0778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903F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1C022916"/>
    <w:multiLevelType w:val="hybridMultilevel"/>
    <w:tmpl w:val="EF8A2C04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F1C84"/>
    <w:multiLevelType w:val="hybridMultilevel"/>
    <w:tmpl w:val="59F47758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F016D"/>
    <w:multiLevelType w:val="hybridMultilevel"/>
    <w:tmpl w:val="A722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C12F6"/>
    <w:multiLevelType w:val="hybridMultilevel"/>
    <w:tmpl w:val="3ABC99B0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58652A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266648D6"/>
    <w:multiLevelType w:val="hybridMultilevel"/>
    <w:tmpl w:val="08C26C6C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10F5A"/>
    <w:multiLevelType w:val="hybridMultilevel"/>
    <w:tmpl w:val="3F60A0AA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72927"/>
    <w:multiLevelType w:val="hybridMultilevel"/>
    <w:tmpl w:val="68E0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7374F"/>
    <w:multiLevelType w:val="hybridMultilevel"/>
    <w:tmpl w:val="310E5C54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15543"/>
    <w:multiLevelType w:val="hybridMultilevel"/>
    <w:tmpl w:val="58E230AE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C31E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50551A4B"/>
    <w:multiLevelType w:val="hybridMultilevel"/>
    <w:tmpl w:val="B6F4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B11CE"/>
    <w:multiLevelType w:val="hybridMultilevel"/>
    <w:tmpl w:val="8F3A0C5C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24BAA"/>
    <w:multiLevelType w:val="hybridMultilevel"/>
    <w:tmpl w:val="0494F26C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43B7C"/>
    <w:multiLevelType w:val="multilevel"/>
    <w:tmpl w:val="934C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956E1F"/>
    <w:multiLevelType w:val="hybridMultilevel"/>
    <w:tmpl w:val="8140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B79DB"/>
    <w:multiLevelType w:val="multilevel"/>
    <w:tmpl w:val="3A5A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AC1221"/>
    <w:multiLevelType w:val="hybridMultilevel"/>
    <w:tmpl w:val="C5DE6964"/>
    <w:lvl w:ilvl="0" w:tplc="0212C02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0">
    <w:nsid w:val="77BA6598"/>
    <w:multiLevelType w:val="hybridMultilevel"/>
    <w:tmpl w:val="A73AE9F6"/>
    <w:lvl w:ilvl="0" w:tplc="7F9E7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CE713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16"/>
  </w:num>
  <w:num w:numId="9">
    <w:abstractNumId w:val="22"/>
  </w:num>
  <w:num w:numId="10">
    <w:abstractNumId w:val="11"/>
  </w:num>
  <w:num w:numId="11">
    <w:abstractNumId w:val="31"/>
  </w:num>
  <w:num w:numId="12">
    <w:abstractNumId w:val="25"/>
  </w:num>
  <w:num w:numId="13">
    <w:abstractNumId w:val="13"/>
  </w:num>
  <w:num w:numId="14">
    <w:abstractNumId w:val="24"/>
  </w:num>
  <w:num w:numId="15">
    <w:abstractNumId w:val="15"/>
  </w:num>
  <w:num w:numId="16">
    <w:abstractNumId w:val="12"/>
  </w:num>
  <w:num w:numId="17">
    <w:abstractNumId w:val="17"/>
  </w:num>
  <w:num w:numId="18">
    <w:abstractNumId w:val="21"/>
  </w:num>
  <w:num w:numId="19">
    <w:abstractNumId w:val="7"/>
  </w:num>
  <w:num w:numId="20">
    <w:abstractNumId w:val="18"/>
  </w:num>
  <w:num w:numId="21">
    <w:abstractNumId w:val="5"/>
  </w:num>
  <w:num w:numId="22">
    <w:abstractNumId w:val="20"/>
  </w:num>
  <w:num w:numId="23">
    <w:abstractNumId w:val="30"/>
  </w:num>
  <w:num w:numId="24">
    <w:abstractNumId w:val="19"/>
  </w:num>
  <w:num w:numId="25">
    <w:abstractNumId w:val="8"/>
  </w:num>
  <w:num w:numId="26">
    <w:abstractNumId w:val="14"/>
  </w:num>
  <w:num w:numId="27">
    <w:abstractNumId w:val="10"/>
  </w:num>
  <w:num w:numId="28">
    <w:abstractNumId w:val="9"/>
  </w:num>
  <w:num w:numId="29">
    <w:abstractNumId w:val="26"/>
  </w:num>
  <w:num w:numId="30">
    <w:abstractNumId w:val="27"/>
  </w:num>
  <w:num w:numId="31">
    <w:abstractNumId w:val="29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7683"/>
    <w:rsid w:val="0001650C"/>
    <w:rsid w:val="00076590"/>
    <w:rsid w:val="00097142"/>
    <w:rsid w:val="001217BC"/>
    <w:rsid w:val="00152550"/>
    <w:rsid w:val="00184AD9"/>
    <w:rsid w:val="00191884"/>
    <w:rsid w:val="00225240"/>
    <w:rsid w:val="00247359"/>
    <w:rsid w:val="00285DEE"/>
    <w:rsid w:val="00287683"/>
    <w:rsid w:val="00332D9A"/>
    <w:rsid w:val="0037579A"/>
    <w:rsid w:val="00375D04"/>
    <w:rsid w:val="00391F89"/>
    <w:rsid w:val="003A1950"/>
    <w:rsid w:val="003A530B"/>
    <w:rsid w:val="004054DD"/>
    <w:rsid w:val="00412AE6"/>
    <w:rsid w:val="00447199"/>
    <w:rsid w:val="004573E0"/>
    <w:rsid w:val="00460B0E"/>
    <w:rsid w:val="004A14EF"/>
    <w:rsid w:val="004F52FC"/>
    <w:rsid w:val="00502191"/>
    <w:rsid w:val="00533A9F"/>
    <w:rsid w:val="005566EA"/>
    <w:rsid w:val="005B2940"/>
    <w:rsid w:val="00667C64"/>
    <w:rsid w:val="00671540"/>
    <w:rsid w:val="006D7024"/>
    <w:rsid w:val="006E62FD"/>
    <w:rsid w:val="00702573"/>
    <w:rsid w:val="0076182A"/>
    <w:rsid w:val="0080101E"/>
    <w:rsid w:val="00803F8B"/>
    <w:rsid w:val="00831C23"/>
    <w:rsid w:val="008440BD"/>
    <w:rsid w:val="008449A6"/>
    <w:rsid w:val="00855B15"/>
    <w:rsid w:val="00864973"/>
    <w:rsid w:val="00866F6B"/>
    <w:rsid w:val="00880BD3"/>
    <w:rsid w:val="00962708"/>
    <w:rsid w:val="00981F02"/>
    <w:rsid w:val="00983CDC"/>
    <w:rsid w:val="009D187B"/>
    <w:rsid w:val="009F3761"/>
    <w:rsid w:val="00A52B7B"/>
    <w:rsid w:val="00B77A31"/>
    <w:rsid w:val="00BB701A"/>
    <w:rsid w:val="00C045F6"/>
    <w:rsid w:val="00D63B2F"/>
    <w:rsid w:val="00DA34D9"/>
    <w:rsid w:val="00DB25CC"/>
    <w:rsid w:val="00E121FA"/>
    <w:rsid w:val="00E76270"/>
    <w:rsid w:val="00EB00D5"/>
    <w:rsid w:val="00FE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54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184AD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4AD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12">
    <w:name w:val="Заголовок №1 (2)_"/>
    <w:basedOn w:val="a0"/>
    <w:link w:val="120"/>
    <w:uiPriority w:val="99"/>
    <w:rsid w:val="00184AD9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184AD9"/>
    <w:rPr>
      <w:rFonts w:ascii="Arial" w:hAnsi="Arial" w:cs="Arial"/>
      <w:i/>
      <w:iCs/>
      <w:sz w:val="36"/>
      <w:szCs w:val="36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184AD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184AD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84AD9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22">
    <w:name w:val="Заголовок №2"/>
    <w:basedOn w:val="a"/>
    <w:link w:val="21"/>
    <w:uiPriority w:val="99"/>
    <w:rsid w:val="00184AD9"/>
    <w:pPr>
      <w:widowControl w:val="0"/>
      <w:shd w:val="clear" w:color="auto" w:fill="FFFFFF"/>
      <w:spacing w:before="120" w:after="0" w:line="240" w:lineRule="atLeast"/>
      <w:jc w:val="center"/>
      <w:outlineLvl w:val="1"/>
    </w:pPr>
    <w:rPr>
      <w:rFonts w:ascii="Arial" w:hAnsi="Arial" w:cs="Arial"/>
      <w:i/>
      <w:iCs/>
      <w:sz w:val="36"/>
      <w:szCs w:val="36"/>
    </w:rPr>
  </w:style>
  <w:style w:type="character" w:customStyle="1" w:styleId="1">
    <w:name w:val="Заголовок №1_"/>
    <w:basedOn w:val="a0"/>
    <w:link w:val="10"/>
    <w:rsid w:val="00184AD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184AD9"/>
    <w:pPr>
      <w:widowControl w:val="0"/>
      <w:shd w:val="clear" w:color="auto" w:fill="FFFFFF"/>
      <w:spacing w:after="0" w:line="413" w:lineRule="exact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msgmatchbg">
    <w:name w:val="msg_match_bg"/>
    <w:basedOn w:val="a0"/>
    <w:rsid w:val="008440BD"/>
  </w:style>
  <w:style w:type="paragraph" w:styleId="a5">
    <w:name w:val="No Spacing"/>
    <w:uiPriority w:val="1"/>
    <w:qFormat/>
    <w:rsid w:val="00A52B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54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184AD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4AD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12">
    <w:name w:val="Заголовок №1 (2)_"/>
    <w:basedOn w:val="a0"/>
    <w:link w:val="120"/>
    <w:uiPriority w:val="99"/>
    <w:rsid w:val="00184AD9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184AD9"/>
    <w:rPr>
      <w:rFonts w:ascii="Arial" w:hAnsi="Arial" w:cs="Arial"/>
      <w:i/>
      <w:iCs/>
      <w:sz w:val="36"/>
      <w:szCs w:val="36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184AD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184AD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84AD9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22">
    <w:name w:val="Заголовок №2"/>
    <w:basedOn w:val="a"/>
    <w:link w:val="21"/>
    <w:uiPriority w:val="99"/>
    <w:rsid w:val="00184AD9"/>
    <w:pPr>
      <w:widowControl w:val="0"/>
      <w:shd w:val="clear" w:color="auto" w:fill="FFFFFF"/>
      <w:spacing w:before="120" w:after="0" w:line="240" w:lineRule="atLeast"/>
      <w:jc w:val="center"/>
      <w:outlineLvl w:val="1"/>
    </w:pPr>
    <w:rPr>
      <w:rFonts w:ascii="Arial" w:hAnsi="Arial" w:cs="Arial"/>
      <w:i/>
      <w:iCs/>
      <w:sz w:val="36"/>
      <w:szCs w:val="36"/>
    </w:rPr>
  </w:style>
  <w:style w:type="character" w:customStyle="1" w:styleId="1">
    <w:name w:val="Заголовок №1_"/>
    <w:basedOn w:val="a0"/>
    <w:link w:val="10"/>
    <w:rsid w:val="00184AD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184AD9"/>
    <w:pPr>
      <w:widowControl w:val="0"/>
      <w:shd w:val="clear" w:color="auto" w:fill="FFFFFF"/>
      <w:spacing w:after="0" w:line="413" w:lineRule="exact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961A-41BA-4736-AF5E-1FE61FAD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Бантик</dc:creator>
  <cp:keywords/>
  <dc:description/>
  <cp:lastModifiedBy>User</cp:lastModifiedBy>
  <cp:revision>19</cp:revision>
  <cp:lastPrinted>2016-03-14T09:19:00Z</cp:lastPrinted>
  <dcterms:created xsi:type="dcterms:W3CDTF">2016-03-01T20:03:00Z</dcterms:created>
  <dcterms:modified xsi:type="dcterms:W3CDTF">2016-04-12T10:03:00Z</dcterms:modified>
</cp:coreProperties>
</file>