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r w:rsidRPr="003641E7">
        <w:rPr>
          <w:bCs/>
          <w:sz w:val="28"/>
          <w:szCs w:val="28"/>
          <w:bdr w:val="none" w:sz="0" w:space="0" w:color="auto" w:frame="1"/>
        </w:rPr>
        <w:t xml:space="preserve">ПОДВИЖНЫЕ ИГРЫ ДЛЯ ДЕТЕЙ МЛАДШЕГО 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bCs/>
          <w:sz w:val="28"/>
          <w:szCs w:val="28"/>
          <w:bdr w:val="none" w:sz="0" w:space="0" w:color="auto" w:frame="1"/>
        </w:rPr>
        <w:t xml:space="preserve">ДОШКОЛЬНОГО ВОЗРАСТА 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bCs/>
          <w:sz w:val="28"/>
          <w:szCs w:val="28"/>
          <w:u w:val="single"/>
          <w:bdr w:val="none" w:sz="0" w:space="0" w:color="auto" w:frame="1"/>
        </w:rPr>
        <w:t>«Дружно по дорожке»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Ивентарь</w:t>
      </w:r>
      <w:proofErr w:type="spellEnd"/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3641E7">
        <w:rPr>
          <w:color w:val="000000"/>
          <w:sz w:val="28"/>
          <w:szCs w:val="28"/>
        </w:rPr>
        <w:t>цветной шнур, веревка или скакалка длиной 1,5-2 м.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На полу комнаты цветным шнуром, веревкой или скакалкой обозначается линия. Мама с ребенком становятся друг за другом в начале линии. Мама предлагает малышу «погулять по дорожке» При этом она произносит следующий текст: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Дружно по дорожке,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Дружно по дорожке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Шагают наши ножки: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Раз, два, раз, два –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Шагают наши ножки.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По кочкам, по камешкам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По кочкам, по камешкам…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В ямку – бух!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Ребенок двигается вслед за мамой вдоль линии. На слова «по кочкам, по камешкам» они вместе прыгают на двух ногах, слегка продвигаясь вперед, руки на пояс; на слова «в ямку - бух» присаживаются на корточки, руки кладут на колени. Когда мама скажет «Вылезли из ямки», ребенок вместе с ней встает на ноги.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bCs/>
          <w:sz w:val="28"/>
          <w:szCs w:val="28"/>
          <w:u w:val="single"/>
          <w:bdr w:val="none" w:sz="0" w:space="0" w:color="auto" w:frame="1"/>
        </w:rPr>
        <w:t>«Самолеты»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i/>
          <w:iCs/>
          <w:sz w:val="28"/>
          <w:szCs w:val="28"/>
          <w:bdr w:val="none" w:sz="0" w:space="0" w:color="auto" w:frame="1"/>
        </w:rPr>
        <w:t xml:space="preserve">Инвентарь: </w:t>
      </w:r>
      <w:r w:rsidRPr="003641E7">
        <w:rPr>
          <w:sz w:val="28"/>
          <w:szCs w:val="28"/>
        </w:rPr>
        <w:t>цветной шнур или веревка 2-3 метра.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На полу комнаты шнуром или веревкой выклады</w:t>
      </w:r>
      <w:r w:rsidR="003641E7">
        <w:rPr>
          <w:sz w:val="28"/>
          <w:szCs w:val="28"/>
        </w:rPr>
        <w:t xml:space="preserve">вают круг – это аэродром. Мама </w:t>
      </w:r>
      <w:r w:rsidRPr="003641E7">
        <w:rPr>
          <w:sz w:val="28"/>
          <w:szCs w:val="28"/>
        </w:rPr>
        <w:t>объясняет малышу, что сейчас они вместе превратятся в самолеты. Затем она произносит: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Самолетики летят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И на землю не хотят.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 xml:space="preserve">В небе весело </w:t>
      </w:r>
      <w:proofErr w:type="spellStart"/>
      <w:r w:rsidRPr="003641E7">
        <w:rPr>
          <w:sz w:val="28"/>
          <w:szCs w:val="28"/>
        </w:rPr>
        <w:t>несуться</w:t>
      </w:r>
      <w:proofErr w:type="spellEnd"/>
      <w:r w:rsidRPr="003641E7">
        <w:rPr>
          <w:sz w:val="28"/>
          <w:szCs w:val="28"/>
        </w:rPr>
        <w:t>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 xml:space="preserve">Но друг с другом не </w:t>
      </w:r>
      <w:proofErr w:type="spellStart"/>
      <w:r w:rsidRPr="003641E7">
        <w:rPr>
          <w:sz w:val="28"/>
          <w:szCs w:val="28"/>
        </w:rPr>
        <w:t>сталкнуться</w:t>
      </w:r>
      <w:proofErr w:type="spellEnd"/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bCs/>
          <w:i/>
          <w:iCs/>
          <w:sz w:val="28"/>
          <w:szCs w:val="28"/>
          <w:bdr w:val="none" w:sz="0" w:space="0" w:color="auto" w:frame="1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Вдруг летит большая туча,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Стало все темно вокруг.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Самолетики – свой круг!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sz w:val="28"/>
          <w:szCs w:val="28"/>
        </w:rPr>
      </w:pPr>
      <w:r w:rsidRPr="003641E7">
        <w:rPr>
          <w:sz w:val="28"/>
          <w:szCs w:val="28"/>
        </w:rPr>
        <w:t>После этих слов мама и малыш бегут по кругу – «самолетики садятся на аэродром»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41E7">
        <w:rPr>
          <w:bCs/>
          <w:sz w:val="28"/>
          <w:szCs w:val="28"/>
          <w:u w:val="single"/>
          <w:bdr w:val="none" w:sz="0" w:space="0" w:color="auto" w:frame="1"/>
        </w:rPr>
        <w:lastRenderedPageBreak/>
        <w:t>«Котик к речке подошел»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Котик к печке подошел,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Котик к печке подошел,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Идут по кругу, взявшись за руки.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641E7">
        <w:rPr>
          <w:color w:val="000000"/>
          <w:sz w:val="28"/>
          <w:szCs w:val="28"/>
        </w:rPr>
        <w:t>Гошок</w:t>
      </w:r>
      <w:proofErr w:type="spellEnd"/>
      <w:r w:rsidRPr="003641E7">
        <w:rPr>
          <w:color w:val="000000"/>
          <w:sz w:val="28"/>
          <w:szCs w:val="28"/>
        </w:rPr>
        <w:t xml:space="preserve"> каши он нашел,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Горшок каши там нашел,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Идут по кругу в другую сторону, взявшись за руки.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А на печке калачи,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Ох, вкусны и горячи!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Останавливаются, поворачиваются лицом к центру круга, хлопают в ладоши.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Пироги в печи пекутся,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Выполняют наклон вперед, руки вперед, ладони вверх.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41E7">
        <w:rPr>
          <w:color w:val="000000"/>
          <w:sz w:val="28"/>
          <w:szCs w:val="28"/>
        </w:rPr>
        <w:t>Они в руки не даются</w:t>
      </w:r>
    </w:p>
    <w:p w:rsidR="00477561" w:rsidRPr="003641E7" w:rsidRDefault="00477561" w:rsidP="003641E7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3641E7">
        <w:rPr>
          <w:i/>
          <w:iCs/>
          <w:color w:val="000000"/>
          <w:sz w:val="28"/>
          <w:szCs w:val="28"/>
          <w:bdr w:val="none" w:sz="0" w:space="0" w:color="auto" w:frame="1"/>
        </w:rPr>
        <w:t>Выпрямляются, прячут руки за спину.</w:t>
      </w:r>
    </w:p>
    <w:p w:rsidR="00477561" w:rsidRPr="003641E7" w:rsidRDefault="00477561" w:rsidP="003641E7">
      <w:pPr>
        <w:pStyle w:val="a3"/>
        <w:spacing w:before="324" w:beforeAutospacing="0" w:after="389" w:afterAutospacing="0"/>
        <w:jc w:val="both"/>
        <w:textAlignment w:val="baseline"/>
        <w:rPr>
          <w:color w:val="000000"/>
          <w:sz w:val="28"/>
          <w:szCs w:val="28"/>
        </w:rPr>
      </w:pPr>
    </w:p>
    <w:bookmarkEnd w:id="0"/>
    <w:p w:rsidR="007E0973" w:rsidRPr="003641E7" w:rsidRDefault="007E0973" w:rsidP="00364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0973" w:rsidRPr="003641E7" w:rsidSect="007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61"/>
    <w:rsid w:val="003641E7"/>
    <w:rsid w:val="00477561"/>
    <w:rsid w:val="007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6AE64-F32F-4214-8382-ED3A917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2020-04-20T05:19:00Z</dcterms:created>
  <dcterms:modified xsi:type="dcterms:W3CDTF">2020-04-20T05:19:00Z</dcterms:modified>
</cp:coreProperties>
</file>