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nstantia" w:hAnsi="Constantia" w:cs="Arial"/>
          <w:color w:val="111111"/>
          <w:sz w:val="44"/>
          <w:szCs w:val="27"/>
          <w:bdr w:val="none" w:sz="0" w:space="0" w:color="auto" w:frame="1"/>
        </w:rPr>
      </w:pPr>
      <w:r w:rsidRPr="00BE1DBA">
        <w:rPr>
          <w:rStyle w:val="a4"/>
          <w:rFonts w:ascii="Constantia" w:hAnsi="Constantia" w:cs="Arial"/>
          <w:color w:val="111111"/>
          <w:sz w:val="44"/>
          <w:szCs w:val="27"/>
          <w:bdr w:val="none" w:sz="0" w:space="0" w:color="auto" w:frame="1"/>
        </w:rPr>
        <w:t xml:space="preserve">Консультация для </w:t>
      </w:r>
      <w:r w:rsidR="003B5D86" w:rsidRPr="00BE1DBA">
        <w:rPr>
          <w:rStyle w:val="a4"/>
          <w:rFonts w:ascii="Constantia" w:hAnsi="Constantia" w:cs="Arial"/>
          <w:color w:val="111111"/>
          <w:sz w:val="44"/>
          <w:szCs w:val="27"/>
          <w:bdr w:val="none" w:sz="0" w:space="0" w:color="auto" w:frame="1"/>
        </w:rPr>
        <w:t>родителей</w:t>
      </w:r>
      <w:bookmarkStart w:id="0" w:name="_GoBack"/>
      <w:bookmarkEnd w:id="0"/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nstantia" w:hAnsi="Constantia" w:cs="Arial"/>
          <w:color w:val="111111"/>
          <w:szCs w:val="27"/>
          <w:bdr w:val="none" w:sz="0" w:space="0" w:color="auto" w:frame="1"/>
        </w:rPr>
      </w:pP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Monotype Corsiva" w:hAnsi="Monotype Corsiva" w:cs="Arial"/>
          <w:color w:val="FF0000"/>
          <w:sz w:val="44"/>
          <w:szCs w:val="27"/>
          <w:bdr w:val="none" w:sz="0" w:space="0" w:color="auto" w:frame="1"/>
        </w:rPr>
      </w:pPr>
      <w:r w:rsidRPr="00BE1DBA">
        <w:rPr>
          <w:rStyle w:val="a4"/>
          <w:rFonts w:ascii="Monotype Corsiva" w:hAnsi="Monotype Corsiva" w:cs="Arial"/>
          <w:color w:val="FF0000"/>
          <w:sz w:val="44"/>
          <w:szCs w:val="27"/>
          <w:bdr w:val="none" w:sz="0" w:space="0" w:color="auto" w:frame="1"/>
        </w:rPr>
        <w:t>«Занимательная прогулка с ребёнком весной»</w:t>
      </w:r>
    </w:p>
    <w:p w:rsid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Весна</w:t>
      </w:r>
      <w:r w:rsidRPr="00BE1DBA">
        <w:rPr>
          <w:rFonts w:ascii="Constantia" w:hAnsi="Constantia" w:cs="Arial"/>
          <w:color w:val="111111"/>
          <w:sz w:val="27"/>
          <w:szCs w:val="27"/>
        </w:rPr>
        <w:t> - это самое полезное и приятное время года для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прогулок с детьми</w:t>
      </w:r>
      <w:r w:rsidRPr="00BE1DBA">
        <w:rPr>
          <w:rFonts w:ascii="Constantia" w:hAnsi="Constantia" w:cs="Arial"/>
          <w:b/>
          <w:color w:val="111111"/>
          <w:sz w:val="27"/>
          <w:szCs w:val="27"/>
        </w:rPr>
        <w:t>.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 Именно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весной</w:t>
      </w:r>
      <w:r w:rsidRPr="00BE1DBA">
        <w:rPr>
          <w:rFonts w:ascii="Constantia" w:hAnsi="Constantia" w:cs="Arial"/>
          <w:color w:val="111111"/>
          <w:sz w:val="27"/>
          <w:szCs w:val="27"/>
        </w:rPr>
        <w:t> солнце вырабатывает много ультрафиолета, что крайне необходимо для детского растущего организма.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Прогулки</w:t>
      </w:r>
      <w:r w:rsidRPr="00BE1DBA">
        <w:rPr>
          <w:rFonts w:ascii="Constantia" w:hAnsi="Constantia" w:cs="Arial"/>
          <w:color w:val="111111"/>
          <w:sz w:val="27"/>
          <w:szCs w:val="27"/>
        </w:rPr>
        <w:t> на свежем воздухе - это всегда интересное и полезное занятие.</w:t>
      </w:r>
      <w:r w:rsidR="00D9184C" w:rsidRPr="00D9184C">
        <w:t xml:space="preserve"> </w:t>
      </w:r>
      <w:r w:rsidR="00D9184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629285</wp:posOffset>
            </wp:positionV>
            <wp:extent cx="2794000" cy="2095500"/>
            <wp:effectExtent l="19050" t="0" r="6350" b="0"/>
            <wp:wrapTight wrapText="bothSides">
              <wp:wrapPolygon edited="0">
                <wp:start x="-147" y="0"/>
                <wp:lineTo x="-147" y="21404"/>
                <wp:lineTo x="21649" y="21404"/>
                <wp:lineTo x="21649" y="0"/>
                <wp:lineTo x="-147" y="0"/>
              </wp:wrapPolygon>
            </wp:wrapTight>
            <wp:docPr id="1" name="Рисунок 1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Весенние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прогулки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 чрезвычайно полезны с точки зрения раннего развития малыша. Пройдитесь с ребенком по улице, парку, </w:t>
      </w:r>
      <w:proofErr w:type="spellStart"/>
      <w:proofErr w:type="gramStart"/>
      <w:r w:rsidRPr="00BE1DBA">
        <w:rPr>
          <w:rFonts w:ascii="Constantia" w:hAnsi="Constantia" w:cs="Arial"/>
          <w:color w:val="111111"/>
          <w:sz w:val="27"/>
          <w:szCs w:val="27"/>
        </w:rPr>
        <w:t>посмотрите,</w:t>
      </w:r>
      <w:r w:rsidRPr="00BE1DBA">
        <w:rPr>
          <w:rFonts w:ascii="Constantia" w:hAnsi="Constantia" w:cs="Arial"/>
          <w:color w:val="111111"/>
          <w:sz w:val="27"/>
          <w:szCs w:val="27"/>
          <w:u w:val="single"/>
          <w:bdr w:val="none" w:sz="0" w:space="0" w:color="auto" w:frame="1"/>
        </w:rPr>
        <w:t>какие</w:t>
      </w:r>
      <w:proofErr w:type="spellEnd"/>
      <w:proofErr w:type="gramEnd"/>
      <w:r w:rsidRPr="00BE1DBA">
        <w:rPr>
          <w:rFonts w:ascii="Constantia" w:hAnsi="Constant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изменения происходят в природе</w:t>
      </w:r>
      <w:r w:rsidRPr="00BE1DBA">
        <w:rPr>
          <w:rFonts w:ascii="Constantia" w:hAnsi="Constantia" w:cs="Arial"/>
          <w:color w:val="111111"/>
          <w:sz w:val="27"/>
          <w:szCs w:val="27"/>
        </w:rPr>
        <w:t>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BE1DBA" w:rsidRPr="00BE1DBA" w:rsidRDefault="00BE1DBA" w:rsidP="00BE1D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Весной</w:t>
      </w:r>
      <w:r w:rsidRPr="00BE1DBA">
        <w:rPr>
          <w:rFonts w:ascii="Constantia" w:hAnsi="Constantia" w:cs="Arial"/>
          <w:b/>
          <w:color w:val="111111"/>
          <w:sz w:val="27"/>
          <w:szCs w:val="27"/>
        </w:rPr>
        <w:t> </w:t>
      </w:r>
      <w:r w:rsidRPr="00BE1DBA">
        <w:rPr>
          <w:rFonts w:ascii="Constantia" w:hAnsi="Constantia" w:cs="Arial"/>
          <w:color w:val="111111"/>
          <w:sz w:val="27"/>
          <w:szCs w:val="27"/>
        </w:rPr>
        <w:t>наблюдать за природой намного интереснее, чем зимой. На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прогулке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с малышом</w:t>
      </w:r>
      <w:r w:rsidRPr="00BE1DBA">
        <w:rPr>
          <w:rFonts w:ascii="Constantia" w:hAnsi="Constantia" w:cs="Arial"/>
          <w:color w:val="111111"/>
          <w:sz w:val="27"/>
          <w:szCs w:val="27"/>
        </w:rPr>
        <w:t>, расскажите ему о </w:t>
      </w:r>
      <w:r w:rsidRPr="00BE1DBA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весне</w:t>
      </w:r>
      <w:r w:rsidRPr="00BE1DBA">
        <w:rPr>
          <w:rFonts w:ascii="Constantia" w:hAnsi="Constantia" w:cs="Arial"/>
          <w:b/>
          <w:color w:val="111111"/>
          <w:sz w:val="27"/>
          <w:szCs w:val="27"/>
        </w:rPr>
        <w:t>: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 </w:t>
      </w:r>
      <w:r w:rsidRPr="00BE1DBA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BE1DBA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  <w:t>весенние»</w:t>
      </w:r>
      <w:r w:rsidRPr="00BE1DBA">
        <w:rPr>
          <w:rFonts w:ascii="Constantia" w:hAnsi="Constantia" w:cs="Arial"/>
          <w:color w:val="111111"/>
          <w:sz w:val="27"/>
          <w:szCs w:val="27"/>
          <w:u w:val="single"/>
          <w:bdr w:val="none" w:sz="0" w:space="0" w:color="auto" w:frame="1"/>
        </w:rPr>
        <w:t>звуки</w:t>
      </w:r>
      <w:proofErr w:type="gramEnd"/>
      <w:r w:rsidRPr="00BE1DBA">
        <w:rPr>
          <w:rFonts w:ascii="Constantia" w:hAnsi="Constantia" w:cs="Arial"/>
          <w:color w:val="111111"/>
          <w:sz w:val="27"/>
          <w:szCs w:val="27"/>
        </w:rPr>
        <w:t>: звон капели, журчание ручьев, пение птиц.</w:t>
      </w: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Пешие 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прогулки</w:t>
      </w:r>
      <w:r w:rsidRPr="00BE1DBA">
        <w:rPr>
          <w:rFonts w:ascii="Constantia" w:hAnsi="Constantia" w:cs="Arial"/>
          <w:color w:val="111111"/>
          <w:sz w:val="27"/>
          <w:szCs w:val="27"/>
        </w:rPr>
        <w:t> 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 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прогулки</w:t>
      </w:r>
      <w:r w:rsidRPr="00BE1DBA">
        <w:rPr>
          <w:rFonts w:ascii="Constantia" w:hAnsi="Constantia" w:cs="Arial"/>
          <w:color w:val="111111"/>
          <w:sz w:val="27"/>
          <w:szCs w:val="27"/>
        </w:rPr>
        <w:t> крайне важны для здоровья различных систем организма. И это еще не все преимущества таких упражнений на свежем воздухе.</w:t>
      </w: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Ходьба прекрасно активизирует жизненные процессы в организме. Обязательно привлекайте детей к таким занятиям. Добавьте к постоянным 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прогулкам детские игры</w:t>
      </w:r>
      <w:r w:rsidRPr="00BE1DBA">
        <w:rPr>
          <w:rFonts w:ascii="Constantia" w:hAnsi="Constantia" w:cs="Arial"/>
          <w:color w:val="111111"/>
          <w:sz w:val="27"/>
          <w:szCs w:val="27"/>
        </w:rPr>
        <w:t>, а также развлечения в парках отдыха, и вы удивитесь тому, как редко начнет болеть ваш ребенок.</w:t>
      </w:r>
    </w:p>
    <w:p w:rsidR="00BE1DBA" w:rsidRPr="00BE1DBA" w:rsidRDefault="00BE1DBA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Весенние 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прогулки</w:t>
      </w:r>
      <w:r w:rsidRPr="00BE1DBA">
        <w:rPr>
          <w:rFonts w:ascii="Constantia" w:hAnsi="Constantia" w:cs="Arial"/>
          <w:color w:val="111111"/>
          <w:sz w:val="27"/>
          <w:szCs w:val="27"/>
        </w:rPr>
        <w:t> не стоит отменять даже в том случае, если погода не радует солнышком.</w:t>
      </w:r>
    </w:p>
    <w:p w:rsidR="00BE1DBA" w:rsidRPr="00BE1DBA" w:rsidRDefault="00BE1DBA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</w:p>
    <w:p w:rsidR="003324AA" w:rsidRPr="00BE1DBA" w:rsidRDefault="00BE1DBA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  <w:r w:rsidRPr="00BE1DBA">
        <w:rPr>
          <w:rFonts w:ascii="Constantia" w:hAnsi="Constantia" w:cs="Arial"/>
          <w:color w:val="111111"/>
          <w:sz w:val="27"/>
          <w:szCs w:val="27"/>
          <w:shd w:val="clear" w:color="auto" w:fill="FFFFFF"/>
        </w:rPr>
        <w:t>Чем же занять ребенка на </w:t>
      </w:r>
      <w:r w:rsidRPr="00BE1DBA">
        <w:rPr>
          <w:rStyle w:val="a4"/>
          <w:rFonts w:ascii="Constantia" w:hAnsi="Constantia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прогулке весной</w:t>
      </w:r>
      <w:r w:rsidRPr="00BE1DBA">
        <w:rPr>
          <w:rFonts w:ascii="Constantia" w:hAnsi="Constantia" w:cs="Arial"/>
          <w:color w:val="111111"/>
          <w:sz w:val="27"/>
          <w:szCs w:val="27"/>
          <w:shd w:val="clear" w:color="auto" w:fill="FFFFFF"/>
        </w:rPr>
        <w:t>?</w:t>
      </w:r>
    </w:p>
    <w:p w:rsidR="00BE1DBA" w:rsidRPr="00BE1DBA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7"/>
          <w:szCs w:val="27"/>
        </w:rPr>
      </w:pPr>
      <w:r w:rsidRPr="00D9184C">
        <w:rPr>
          <w:rFonts w:ascii="Constantia" w:hAnsi="Constantia" w:cs="Arial"/>
          <w:b/>
          <w:i/>
          <w:iCs/>
          <w:color w:val="111111"/>
          <w:sz w:val="32"/>
          <w:szCs w:val="27"/>
          <w:bdr w:val="none" w:sz="0" w:space="0" w:color="auto" w:frame="1"/>
        </w:rPr>
        <w:t>1</w:t>
      </w:r>
      <w:r w:rsidRPr="00D9184C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.«Шаги лилипута»</w:t>
      </w:r>
      <w:r w:rsidRPr="00D9184C">
        <w:rPr>
          <w:rFonts w:ascii="Constantia" w:hAnsi="Constantia" w:cs="Arial"/>
          <w:b/>
          <w:color w:val="111111"/>
          <w:sz w:val="27"/>
          <w:szCs w:val="27"/>
        </w:rPr>
        <w:t>.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 В эту игру хорошо играть нескольким детям или всей семьёй. Выберите цель и наметьте линию </w:t>
      </w:r>
      <w:proofErr w:type="spellStart"/>
      <w:r w:rsidRPr="00BE1DBA">
        <w:rPr>
          <w:rFonts w:ascii="Constantia" w:hAnsi="Constantia" w:cs="Arial"/>
          <w:color w:val="111111"/>
          <w:sz w:val="27"/>
          <w:szCs w:val="27"/>
        </w:rPr>
        <w:t>старта.</w:t>
      </w:r>
      <w:r w:rsidRPr="00BE1DBA">
        <w:rPr>
          <w:rFonts w:ascii="Constantia" w:hAnsi="Constantia" w:cs="Arial"/>
          <w:color w:val="111111"/>
          <w:sz w:val="27"/>
          <w:szCs w:val="27"/>
          <w:u w:val="single"/>
          <w:bdr w:val="none" w:sz="0" w:space="0" w:color="auto" w:frame="1"/>
        </w:rPr>
        <w:t>Пусть</w:t>
      </w:r>
      <w:proofErr w:type="spellEnd"/>
      <w:r w:rsidRPr="00BE1DBA">
        <w:rPr>
          <w:rFonts w:ascii="Constantia" w:hAnsi="Constantia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играющие посоревнуются</w:t>
      </w:r>
      <w:r w:rsidRPr="00BE1DBA">
        <w:rPr>
          <w:rFonts w:ascii="Constantia" w:hAnsi="Constantia" w:cs="Arial"/>
          <w:color w:val="111111"/>
          <w:sz w:val="27"/>
          <w:szCs w:val="27"/>
        </w:rPr>
        <w:t>: кто быстрее пройдет дистанцию лилипутскими шагами </w:t>
      </w:r>
      <w:r w:rsidRPr="00BE1DBA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  <w:t>(это такие шаги, когда нога при шаге ставится впритык к другой ноге)</w:t>
      </w:r>
      <w:r w:rsidRPr="00BE1DBA">
        <w:rPr>
          <w:rFonts w:ascii="Constantia" w:hAnsi="Constantia" w:cs="Arial"/>
          <w:color w:val="111111"/>
          <w:sz w:val="27"/>
          <w:szCs w:val="27"/>
        </w:rPr>
        <w:t>.</w:t>
      </w:r>
    </w:p>
    <w:p w:rsidR="00BE1DBA" w:rsidRPr="00BE1DBA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7"/>
          <w:szCs w:val="27"/>
        </w:rPr>
      </w:pPr>
      <w:r w:rsidRPr="00D9184C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«Гигантские шаги»</w:t>
      </w:r>
      <w:r w:rsidRPr="00D9184C">
        <w:rPr>
          <w:rFonts w:ascii="Constantia" w:hAnsi="Constantia" w:cs="Arial"/>
          <w:b/>
          <w:color w:val="111111"/>
          <w:sz w:val="27"/>
          <w:szCs w:val="27"/>
        </w:rPr>
        <w:t xml:space="preserve">. </w:t>
      </w:r>
      <w:r w:rsidRPr="00BE1DBA">
        <w:rPr>
          <w:rFonts w:ascii="Constantia" w:hAnsi="Constantia" w:cs="Arial"/>
          <w:color w:val="111111"/>
          <w:sz w:val="27"/>
          <w:szCs w:val="27"/>
        </w:rPr>
        <w:t>Смысл игры такой же. Однако теперь ребенок должен расставлять ноги так широко, как он только может </w:t>
      </w:r>
      <w:r w:rsidRPr="00BE1DBA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  <w:t>(взрослые же, могут слегка поддаться)</w:t>
      </w:r>
      <w:r w:rsidRPr="00BE1DBA">
        <w:rPr>
          <w:rFonts w:ascii="Constantia" w:hAnsi="Constantia" w:cs="Arial"/>
          <w:color w:val="111111"/>
          <w:sz w:val="27"/>
          <w:szCs w:val="27"/>
        </w:rPr>
        <w:t>.</w:t>
      </w:r>
    </w:p>
    <w:p w:rsidR="00BE1DBA" w:rsidRPr="00BE1DBA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7"/>
          <w:szCs w:val="27"/>
        </w:rPr>
      </w:pPr>
      <w:r w:rsidRPr="00D9184C">
        <w:rPr>
          <w:rFonts w:ascii="Constantia" w:hAnsi="Constantia" w:cs="Arial"/>
          <w:b/>
          <w:color w:val="111111"/>
          <w:sz w:val="27"/>
          <w:szCs w:val="27"/>
        </w:rPr>
        <w:t>2. </w:t>
      </w:r>
      <w:r w:rsidRPr="00D9184C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«Пускаем солнечных зайчиков»</w:t>
      </w:r>
      <w:r w:rsidRPr="00D9184C">
        <w:rPr>
          <w:rFonts w:ascii="Constantia" w:hAnsi="Constantia" w:cs="Arial"/>
          <w:b/>
          <w:color w:val="111111"/>
          <w:sz w:val="27"/>
          <w:szCs w:val="27"/>
        </w:rPr>
        <w:t>.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 Если погода солнечная, не забудьте прихватить с собой зеркальце. Ребёнок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BE1DBA" w:rsidRPr="00BE1DBA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7"/>
          <w:szCs w:val="27"/>
        </w:rPr>
      </w:pPr>
      <w:r w:rsidRPr="00D9184C">
        <w:rPr>
          <w:rFonts w:ascii="Constantia" w:hAnsi="Constantia" w:cs="Arial"/>
          <w:b/>
          <w:color w:val="111111"/>
          <w:sz w:val="27"/>
          <w:szCs w:val="27"/>
        </w:rPr>
        <w:t>3. </w:t>
      </w:r>
      <w:r w:rsidRPr="00D9184C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«Пускаемся в плавание по луже»</w:t>
      </w:r>
      <w:r w:rsidRPr="00D9184C">
        <w:rPr>
          <w:rFonts w:ascii="Constantia" w:hAnsi="Constantia" w:cs="Arial"/>
          <w:b/>
          <w:color w:val="111111"/>
          <w:sz w:val="27"/>
          <w:szCs w:val="27"/>
        </w:rPr>
        <w:t>.</w:t>
      </w:r>
      <w:r w:rsidRPr="00BE1DBA">
        <w:rPr>
          <w:rFonts w:ascii="Constantia" w:hAnsi="Constantia" w:cs="Arial"/>
          <w:color w:val="111111"/>
          <w:sz w:val="27"/>
          <w:szCs w:val="27"/>
        </w:rPr>
        <w:t xml:space="preserve"> Смастерите дома или прямо на </w:t>
      </w:r>
      <w:r w:rsidRPr="00D9184C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прогулке кораблики</w:t>
      </w:r>
      <w:r w:rsidRPr="00BE1DBA">
        <w:rPr>
          <w:rFonts w:ascii="Constantia" w:hAnsi="Constantia" w:cs="Arial"/>
          <w:color w:val="111111"/>
          <w:sz w:val="27"/>
          <w:szCs w:val="27"/>
        </w:rPr>
        <w:t>, а затем запускайте их в ближайшей луже.</w:t>
      </w:r>
    </w:p>
    <w:p w:rsidR="00BE1DBA" w:rsidRPr="00BE1DBA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7"/>
          <w:szCs w:val="27"/>
        </w:rPr>
      </w:pPr>
      <w:r w:rsidRPr="00D9184C">
        <w:rPr>
          <w:rFonts w:ascii="Constantia" w:hAnsi="Constantia" w:cs="Arial"/>
          <w:b/>
          <w:color w:val="111111"/>
          <w:sz w:val="27"/>
          <w:szCs w:val="27"/>
        </w:rPr>
        <w:t>4. </w:t>
      </w:r>
      <w:r w:rsidRPr="00D9184C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«Пускаем пузыри … в плавание!»</w:t>
      </w:r>
      <w:r w:rsidRPr="00BE1DBA">
        <w:rPr>
          <w:rFonts w:ascii="Constantia" w:hAnsi="Constantia" w:cs="Arial"/>
          <w:color w:val="111111"/>
          <w:sz w:val="27"/>
          <w:szCs w:val="27"/>
        </w:rPr>
        <w:t>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BE1DBA" w:rsidRPr="00BE1DBA" w:rsidRDefault="00BE1DBA" w:rsidP="00D9184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onstantia" w:hAnsi="Constantia" w:cs="Calibri"/>
          <w:color w:val="000000"/>
          <w:sz w:val="22"/>
          <w:szCs w:val="22"/>
        </w:rPr>
      </w:pPr>
      <w:r w:rsidRPr="00D9184C">
        <w:rPr>
          <w:rStyle w:val="c0"/>
          <w:rFonts w:ascii="Constantia" w:hAnsi="Constantia"/>
          <w:b/>
          <w:color w:val="000000"/>
          <w:sz w:val="28"/>
          <w:szCs w:val="28"/>
        </w:rPr>
        <w:t xml:space="preserve">5.« </w:t>
      </w:r>
      <w:r w:rsidRPr="00D9184C">
        <w:rPr>
          <w:rStyle w:val="c0"/>
          <w:rFonts w:ascii="Constantia" w:hAnsi="Constantia"/>
          <w:b/>
          <w:i/>
          <w:color w:val="000000"/>
          <w:sz w:val="28"/>
          <w:szCs w:val="28"/>
        </w:rPr>
        <w:t>Рисуем на асфальте».</w:t>
      </w:r>
      <w:r w:rsidRPr="00BE1DBA">
        <w:rPr>
          <w:rStyle w:val="c0"/>
          <w:rFonts w:ascii="Constantia" w:hAnsi="Constantia"/>
          <w:color w:val="000000"/>
          <w:sz w:val="28"/>
          <w:szCs w:val="28"/>
        </w:rPr>
        <w:t xml:space="preserve">  Если асфальт сухой, самое время достать цветные мелки и нарисовать приглашение весне: солн</w:t>
      </w:r>
      <w:r w:rsidR="00D9184C">
        <w:rPr>
          <w:rStyle w:val="c0"/>
          <w:rFonts w:ascii="Constantia" w:hAnsi="Constantia"/>
          <w:color w:val="000000"/>
          <w:sz w:val="28"/>
          <w:szCs w:val="28"/>
        </w:rPr>
        <w:t xml:space="preserve">ышко, цветы и травку. </w:t>
      </w:r>
      <w:proofErr w:type="spellStart"/>
      <w:proofErr w:type="gramStart"/>
      <w:r w:rsidR="00D9184C">
        <w:rPr>
          <w:rStyle w:val="c0"/>
          <w:rFonts w:ascii="Constantia" w:hAnsi="Constantia"/>
          <w:color w:val="000000"/>
          <w:sz w:val="28"/>
          <w:szCs w:val="28"/>
        </w:rPr>
        <w:t>Возможно,</w:t>
      </w:r>
      <w:r w:rsidRPr="00BE1DBA">
        <w:rPr>
          <w:rStyle w:val="c0"/>
          <w:rFonts w:ascii="Constantia" w:hAnsi="Constantia"/>
          <w:color w:val="000000"/>
          <w:sz w:val="28"/>
          <w:szCs w:val="28"/>
        </w:rPr>
        <w:t>это</w:t>
      </w:r>
      <w:proofErr w:type="spellEnd"/>
      <w:proofErr w:type="gramEnd"/>
      <w:r w:rsidRPr="00BE1DBA">
        <w:rPr>
          <w:rStyle w:val="c0"/>
          <w:rFonts w:ascii="Constantia" w:hAnsi="Constantia"/>
          <w:color w:val="000000"/>
          <w:sz w:val="28"/>
          <w:szCs w:val="28"/>
        </w:rPr>
        <w:t xml:space="preserve"> ускорит приход тепла!</w:t>
      </w:r>
    </w:p>
    <w:p w:rsidR="00BE1DBA" w:rsidRPr="00D9184C" w:rsidRDefault="00BE1DBA" w:rsidP="00D9184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onstantia" w:hAnsi="Constantia" w:cs="Calibri"/>
          <w:i/>
          <w:color w:val="000000"/>
          <w:sz w:val="22"/>
          <w:szCs w:val="22"/>
        </w:rPr>
      </w:pPr>
      <w:r w:rsidRPr="00D9184C">
        <w:rPr>
          <w:rStyle w:val="c0"/>
          <w:rFonts w:ascii="Constantia" w:hAnsi="Constantia"/>
          <w:i/>
          <w:color w:val="000000"/>
          <w:sz w:val="28"/>
          <w:szCs w:val="28"/>
        </w:rPr>
        <w:t>6</w:t>
      </w:r>
      <w:r w:rsidRPr="00D9184C">
        <w:rPr>
          <w:rStyle w:val="c0"/>
          <w:rFonts w:ascii="Constantia" w:hAnsi="Constantia"/>
          <w:b/>
          <w:i/>
          <w:color w:val="000000"/>
          <w:sz w:val="28"/>
          <w:szCs w:val="28"/>
        </w:rPr>
        <w:t>. « Охота за словами и буквами».</w:t>
      </w:r>
      <w:r w:rsidRPr="00BE1DBA">
        <w:rPr>
          <w:rStyle w:val="c0"/>
          <w:rFonts w:ascii="Constantia" w:hAnsi="Constantia"/>
          <w:color w:val="000000"/>
          <w:sz w:val="28"/>
          <w:szCs w:val="28"/>
        </w:rPr>
        <w:t xml:space="preserve"> Если ребенок знает буквы, можно поиграть в игру, где  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</w:t>
      </w:r>
      <w:r w:rsidRPr="00D9184C">
        <w:rPr>
          <w:rStyle w:val="c0"/>
          <w:rFonts w:ascii="Constantia" w:hAnsi="Constantia"/>
          <w:i/>
          <w:color w:val="000000"/>
          <w:sz w:val="28"/>
          <w:szCs w:val="28"/>
        </w:rPr>
        <w:t>Кто найдет больше предметов?</w:t>
      </w:r>
    </w:p>
    <w:p w:rsidR="00BE1DBA" w:rsidRPr="00BE1DBA" w:rsidRDefault="00BE1DBA" w:rsidP="00D9184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onstantia" w:hAnsi="Constantia" w:cs="Calibri"/>
          <w:color w:val="000000"/>
          <w:sz w:val="22"/>
          <w:szCs w:val="22"/>
        </w:rPr>
      </w:pPr>
      <w:r w:rsidRPr="00D9184C">
        <w:rPr>
          <w:rStyle w:val="c0"/>
          <w:rFonts w:ascii="Constantia" w:hAnsi="Constantia"/>
          <w:b/>
          <w:i/>
          <w:color w:val="000000"/>
          <w:sz w:val="28"/>
          <w:szCs w:val="28"/>
        </w:rPr>
        <w:t>7</w:t>
      </w:r>
      <w:r w:rsidRPr="00D9184C">
        <w:rPr>
          <w:rStyle w:val="c0"/>
          <w:rFonts w:ascii="Constantia" w:hAnsi="Constantia"/>
          <w:b/>
          <w:color w:val="000000"/>
          <w:sz w:val="28"/>
          <w:szCs w:val="28"/>
        </w:rPr>
        <w:t>. «Развиваем скорость и координацию».</w:t>
      </w:r>
      <w:r w:rsidRPr="00BE1DBA">
        <w:rPr>
          <w:rStyle w:val="c0"/>
          <w:rFonts w:ascii="Constantia" w:hAnsi="Constantia"/>
          <w:color w:val="000000"/>
          <w:sz w:val="28"/>
          <w:szCs w:val="28"/>
        </w:rPr>
        <w:t xml:space="preserve">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:rsidR="00BE1DBA" w:rsidRPr="00BE1DBA" w:rsidRDefault="00D9184C" w:rsidP="00BE1D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139700</wp:posOffset>
            </wp:positionV>
            <wp:extent cx="3086100" cy="2059940"/>
            <wp:effectExtent l="19050" t="0" r="0" b="0"/>
            <wp:wrapTight wrapText="bothSides">
              <wp:wrapPolygon edited="0">
                <wp:start x="-133" y="0"/>
                <wp:lineTo x="-133" y="21374"/>
                <wp:lineTo x="21600" y="21374"/>
                <wp:lineTo x="21600" y="0"/>
                <wp:lineTo x="-133" y="0"/>
              </wp:wrapPolygon>
            </wp:wrapTight>
            <wp:docPr id="4" name="Рисунок 4" descr="https://static8.depositphotos.com/1037238/886/v/950/depositphotos_8863154-stock-illustration-family-running-i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8.depositphotos.com/1037238/886/v/950/depositphotos_8863154-stock-illustration-family-running-in-p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BA" w:rsidRPr="00D9184C" w:rsidRDefault="00BE1DBA" w:rsidP="00D918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BE1DBA">
        <w:rPr>
          <w:rFonts w:ascii="Constantia" w:hAnsi="Constantia" w:cs="Arial"/>
          <w:color w:val="111111"/>
          <w:sz w:val="27"/>
          <w:szCs w:val="27"/>
        </w:rPr>
        <w:t>Игры на свежем воздухе - всегда весело и увлекательно! Играйте со своим ребенком — это укрепляет взаимосвязь между </w:t>
      </w:r>
      <w:r w:rsidRPr="00D9184C">
        <w:rPr>
          <w:rStyle w:val="a4"/>
          <w:rFonts w:ascii="Constantia" w:hAnsi="Constantia" w:cs="Arial"/>
          <w:b w:val="0"/>
          <w:color w:val="111111"/>
          <w:sz w:val="27"/>
          <w:szCs w:val="27"/>
          <w:bdr w:val="none" w:sz="0" w:space="0" w:color="auto" w:frame="1"/>
        </w:rPr>
        <w:t>родителями и детьми</w:t>
      </w:r>
      <w:r w:rsidRPr="00BE1DBA">
        <w:rPr>
          <w:rFonts w:ascii="Constantia" w:hAnsi="Constantia" w:cs="Arial"/>
          <w:color w:val="111111"/>
          <w:sz w:val="27"/>
          <w:szCs w:val="27"/>
        </w:rPr>
        <w:t>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дети росли в окружении этих верных "товарищей" с самых первых дней.</w:t>
      </w:r>
    </w:p>
    <w:sectPr w:rsidR="00BE1DBA" w:rsidRPr="00D9184C" w:rsidSect="00BE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A"/>
    <w:rsid w:val="000F4AE6"/>
    <w:rsid w:val="00253437"/>
    <w:rsid w:val="003B5D86"/>
    <w:rsid w:val="00BE1DBA"/>
    <w:rsid w:val="00D9184C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F925-DDBD-40D2-AE72-76D3E81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DBA"/>
    <w:rPr>
      <w:b/>
      <w:bCs/>
    </w:rPr>
  </w:style>
  <w:style w:type="paragraph" w:customStyle="1" w:styleId="c1">
    <w:name w:val="c1"/>
    <w:basedOn w:val="a"/>
    <w:rsid w:val="00BE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1DBA"/>
  </w:style>
  <w:style w:type="paragraph" w:styleId="a5">
    <w:name w:val="Balloon Text"/>
    <w:basedOn w:val="a"/>
    <w:link w:val="a6"/>
    <w:uiPriority w:val="99"/>
    <w:semiHidden/>
    <w:unhideWhenUsed/>
    <w:rsid w:val="00D9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2020-04-17T05:31:00Z</dcterms:created>
  <dcterms:modified xsi:type="dcterms:W3CDTF">2020-04-17T05:31:00Z</dcterms:modified>
</cp:coreProperties>
</file>