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4E" w:rsidRPr="008F554E" w:rsidRDefault="008F55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554E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bookmarkEnd w:id="0"/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Цель: развивать физические качества и способности, дать детям эмоциональный заряд на предстоящий день.</w:t>
      </w:r>
    </w:p>
    <w:p w:rsidR="008F554E" w:rsidRPr="008F554E" w:rsidRDefault="008F554E" w:rsidP="008F5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И. П. – стоя, ноги слегка расставлены, руки вниз. Поднять плечи – «удивиться», вернуться в И. П. (При выполнении спину держать ровно)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Где же солнышко-</w:t>
      </w:r>
      <w:proofErr w:type="spellStart"/>
      <w:r w:rsidRPr="008F554E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8F554E">
        <w:rPr>
          <w:rFonts w:ascii="Times New Roman" w:hAnsi="Times New Roman" w:cs="Times New Roman"/>
          <w:sz w:val="28"/>
          <w:szCs w:val="28"/>
        </w:rPr>
        <w:t>?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Скрылось солнышко за тучку.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Нет солнышка. (4 раза)</w:t>
      </w:r>
    </w:p>
    <w:p w:rsidR="008F554E" w:rsidRPr="008F554E" w:rsidRDefault="008F554E" w:rsidP="008F5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И. П. – стоя ноги на ширине плеч, руки на пояс. Поворот вправо – И. П., влево – И. П. (Упражнения выполнять в медленном темпе)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Показался солнца лучик – стало нам светлее.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Справа лучик,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слева – лучик,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стало веселее (по 4 раза в каждую сторону).</w:t>
      </w:r>
    </w:p>
    <w:p w:rsidR="008F554E" w:rsidRPr="008F554E" w:rsidRDefault="008F554E" w:rsidP="008F5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И. П. – стоя ноги на ширине плеч, руки на пояс. Присесть, руки вперёд, ладони вверх – И. П. (Смотреть вперед)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Ты ладошки нам погрей,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Наше солнышко,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Наше солнышко-</w:t>
      </w:r>
      <w:proofErr w:type="spellStart"/>
      <w:r w:rsidRPr="008F554E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8F554E">
        <w:rPr>
          <w:rFonts w:ascii="Times New Roman" w:hAnsi="Times New Roman" w:cs="Times New Roman"/>
          <w:sz w:val="28"/>
          <w:szCs w:val="28"/>
        </w:rPr>
        <w:t>. (4 раза)</w:t>
      </w:r>
    </w:p>
    <w:p w:rsidR="008F554E" w:rsidRPr="008F554E" w:rsidRDefault="008F554E" w:rsidP="008F5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И. П- ноги вместе, руки на пояс. Прыжки на двух ногах – ходьба на месте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Солнцу рады все на свете.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И воробушки, и дети. (Чередование по 4 раза)</w:t>
      </w:r>
    </w:p>
    <w:p w:rsidR="008F554E" w:rsidRPr="008F554E" w:rsidRDefault="008F554E" w:rsidP="008F5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И. п. — сидя ноги врозь, руки на поясе. Наклониться, коснуться руками носков ног, выпрямиться, вернуться в исходное положение.</w:t>
      </w:r>
    </w:p>
    <w:p w:rsidR="008F554E" w:rsidRPr="008F554E" w:rsidRDefault="008F554E" w:rsidP="008F5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И. п. — сидя ноги прямые, руки в упоре сзади. Поднять правую (левую) ногу, опустить, вернуться в исходное положение.</w:t>
      </w:r>
    </w:p>
    <w:p w:rsidR="008F554E" w:rsidRPr="008F554E" w:rsidRDefault="008F554E" w:rsidP="008F5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554E">
        <w:rPr>
          <w:rFonts w:ascii="Times New Roman" w:hAnsi="Times New Roman" w:cs="Times New Roman"/>
          <w:sz w:val="28"/>
          <w:szCs w:val="28"/>
        </w:rPr>
        <w:t>Завершение – вдох носом – руки вверх, выдох ртом – руки опускаются, повторить 4 раза.</w:t>
      </w:r>
    </w:p>
    <w:p w:rsidR="008F554E" w:rsidRPr="008F554E" w:rsidRDefault="008F554E" w:rsidP="008F554E">
      <w:pPr>
        <w:rPr>
          <w:rFonts w:ascii="Times New Roman" w:hAnsi="Times New Roman" w:cs="Times New Roman"/>
          <w:sz w:val="28"/>
          <w:szCs w:val="28"/>
        </w:rPr>
      </w:pPr>
    </w:p>
    <w:sectPr w:rsidR="008F554E" w:rsidRPr="008F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221E3"/>
    <w:multiLevelType w:val="hybridMultilevel"/>
    <w:tmpl w:val="0D92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4E"/>
    <w:rsid w:val="002E7D61"/>
    <w:rsid w:val="008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B759-BDAC-4FE6-B287-4D24753B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Алексей</cp:lastModifiedBy>
  <cp:revision>2</cp:revision>
  <dcterms:created xsi:type="dcterms:W3CDTF">2020-06-11T07:16:00Z</dcterms:created>
  <dcterms:modified xsi:type="dcterms:W3CDTF">2020-06-11T07:16:00Z</dcterms:modified>
</cp:coreProperties>
</file>