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FA" w:rsidRPr="00CA1EFA" w:rsidRDefault="00CA1EFA" w:rsidP="0064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1EFA">
        <w:rPr>
          <w:rFonts w:ascii="Times New Roman" w:hAnsi="Times New Roman" w:cs="Times New Roman"/>
          <w:sz w:val="28"/>
          <w:szCs w:val="28"/>
        </w:rPr>
        <w:t>Тема: «Улитка из бумажных салфеток».</w:t>
      </w:r>
    </w:p>
    <w:p w:rsidR="00CA1EFA" w:rsidRPr="00CA1EFA" w:rsidRDefault="006446B1" w:rsidP="006446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CA1EFA" w:rsidRPr="00CA1EFA">
        <w:rPr>
          <w:rStyle w:val="a4"/>
          <w:b w:val="0"/>
          <w:sz w:val="28"/>
          <w:szCs w:val="28"/>
        </w:rPr>
        <w:t>Цель:</w:t>
      </w:r>
      <w:r w:rsidR="00CA1EFA" w:rsidRPr="00CA1EFA">
        <w:rPr>
          <w:sz w:val="28"/>
          <w:szCs w:val="28"/>
        </w:rPr>
        <w:t xml:space="preserve"> знакомст</w:t>
      </w:r>
      <w:r>
        <w:rPr>
          <w:sz w:val="28"/>
          <w:szCs w:val="28"/>
        </w:rPr>
        <w:t>во детей с внешним видом улитки; п</w:t>
      </w:r>
      <w:r w:rsidR="00CA1EFA" w:rsidRPr="00CA1EFA">
        <w:rPr>
          <w:sz w:val="28"/>
          <w:szCs w:val="28"/>
        </w:rPr>
        <w:t xml:space="preserve">родолжать формировать интерес детей к аппликации из цветной </w:t>
      </w:r>
      <w:r>
        <w:rPr>
          <w:sz w:val="28"/>
          <w:szCs w:val="28"/>
        </w:rPr>
        <w:t xml:space="preserve">бумаги; </w:t>
      </w:r>
      <w:r w:rsidR="00CA1EFA" w:rsidRPr="00CA1EFA">
        <w:rPr>
          <w:sz w:val="28"/>
          <w:szCs w:val="28"/>
        </w:rPr>
        <w:t>развивать мелкую моторику;</w:t>
      </w:r>
      <w:r>
        <w:rPr>
          <w:sz w:val="28"/>
          <w:szCs w:val="28"/>
        </w:rPr>
        <w:t xml:space="preserve"> в</w:t>
      </w:r>
      <w:r w:rsidR="00CA1EFA" w:rsidRPr="00CA1EFA">
        <w:rPr>
          <w:sz w:val="28"/>
          <w:szCs w:val="28"/>
        </w:rPr>
        <w:t>оспитывать эстетический вкус, любовь к окружающему миру</w:t>
      </w:r>
      <w:r>
        <w:rPr>
          <w:sz w:val="28"/>
          <w:szCs w:val="28"/>
        </w:rPr>
        <w:t>.</w:t>
      </w:r>
    </w:p>
    <w:p w:rsidR="00CA1EFA" w:rsidRPr="00CA1EFA" w:rsidRDefault="006446B1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Материалы для выполнения работы</w:t>
      </w:r>
      <w:r w:rsidR="00CA1EFA" w:rsidRPr="00CA1EFA"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к</w:t>
      </w:r>
      <w:r w:rsidR="00CA1EFA" w:rsidRPr="00CA1EFA">
        <w:rPr>
          <w:sz w:val="28"/>
          <w:szCs w:val="28"/>
        </w:rPr>
        <w:t>артинки с изображением улит</w:t>
      </w:r>
      <w:r>
        <w:rPr>
          <w:sz w:val="28"/>
          <w:szCs w:val="28"/>
        </w:rPr>
        <w:t>ки,</w:t>
      </w:r>
      <w:r w:rsidR="00CA1EFA" w:rsidRPr="00CA1EFA">
        <w:rPr>
          <w:sz w:val="28"/>
          <w:szCs w:val="28"/>
        </w:rPr>
        <w:t xml:space="preserve"> ножницы, клей, белый картон, шаблон улитки</w:t>
      </w:r>
      <w:r>
        <w:rPr>
          <w:sz w:val="28"/>
          <w:szCs w:val="28"/>
        </w:rPr>
        <w:t>, салфетки или цветная бумага.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Стихотворение «Улитка»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Когда на улице дождик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И мир так хрупок и зыбок,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Я беру свою шляпу и зонтик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И шагаю в Город Улиток.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color w:val="000000"/>
          <w:sz w:val="28"/>
          <w:szCs w:val="28"/>
        </w:rPr>
        <w:t>Улитки всегда мне рады,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Они всех милей и добрее.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Обнимают, сажают рядом –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И вот мне уже теплее.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color w:val="000000"/>
          <w:sz w:val="28"/>
          <w:szCs w:val="28"/>
        </w:rPr>
        <w:t>Улитка-кокетка мне строит глазки,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Улитка-романтик стихи читает,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А я им взамен сочиняю сказки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Про все чудеса, о которых знаю.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Когда на улице ясно,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Я дёргаю тучи за нитку,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Ведь знаю – ждут моих сказок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Задумчивые улитки.</w:t>
      </w:r>
    </w:p>
    <w:p w:rsidR="00CA1EFA" w:rsidRPr="00CA1EFA" w:rsidRDefault="006446B1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CA1EFA" w:rsidRPr="00CA1EFA">
        <w:rPr>
          <w:sz w:val="28"/>
          <w:szCs w:val="28"/>
        </w:rPr>
        <w:t xml:space="preserve"> ком это стихотворение? </w:t>
      </w:r>
    </w:p>
    <w:p w:rsidR="00CA1EFA" w:rsidRPr="00CA1EFA" w:rsidRDefault="006446B1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Вот сегодня мы </w:t>
      </w:r>
      <w:r w:rsidR="00CA1EFA" w:rsidRPr="00CA1EFA">
        <w:rPr>
          <w:sz w:val="28"/>
          <w:szCs w:val="28"/>
        </w:rPr>
        <w:t>поговор</w:t>
      </w:r>
      <w:r>
        <w:rPr>
          <w:sz w:val="28"/>
          <w:szCs w:val="28"/>
        </w:rPr>
        <w:t>им об улитке и изготовим</w:t>
      </w:r>
      <w:r w:rsidR="00432397">
        <w:rPr>
          <w:sz w:val="28"/>
          <w:szCs w:val="28"/>
        </w:rPr>
        <w:t xml:space="preserve"> панно с</w:t>
      </w:r>
      <w:r>
        <w:rPr>
          <w:sz w:val="28"/>
          <w:szCs w:val="28"/>
        </w:rPr>
        <w:t xml:space="preserve"> ее изображением. Когда мы были </w:t>
      </w:r>
      <w:r w:rsidR="00CA1EFA" w:rsidRPr="00CA1EFA">
        <w:rPr>
          <w:sz w:val="28"/>
          <w:szCs w:val="28"/>
        </w:rPr>
        <w:t>малышами, то увидев улитку, говорили ей такие слова: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Улитка, улитка,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Высунь рога,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Дам тебе, улитка,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Кусок пирога!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Ползи по дорожке,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Дам тебе лепешки.</w:t>
      </w:r>
    </w:p>
    <w:p w:rsidR="00CA1EFA" w:rsidRPr="00CA1EFA" w:rsidRDefault="006446B1" w:rsidP="006446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Сегодня мы с тобой</w:t>
      </w:r>
      <w:r w:rsidR="00CA1EFA" w:rsidRPr="00CA1EFA">
        <w:rPr>
          <w:sz w:val="28"/>
          <w:szCs w:val="28"/>
        </w:rPr>
        <w:t xml:space="preserve"> узнаем много нового и интересного </w:t>
      </w:r>
      <w:r>
        <w:rPr>
          <w:sz w:val="28"/>
          <w:szCs w:val="28"/>
        </w:rPr>
        <w:t>об улитке, чего еще не знаем</w:t>
      </w:r>
      <w:r w:rsidR="00CA1EFA" w:rsidRPr="00CA1EFA">
        <w:rPr>
          <w:sz w:val="28"/>
          <w:szCs w:val="28"/>
        </w:rPr>
        <w:t xml:space="preserve">. 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1. Чем питается улитка?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Улитка - травоядное животное. Что это значит? Травоядная — значит та, которая питается травой и другими растениями. Улитка поедает зеленую листву разных растений. На языке улитки, как на напильнике, расположены сотни маленьких зубок, ими улитка срезает и перемалывает пищу.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2. Как живет улитка?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Улитка влаголюбива. Что значит влаголюбивая? Влаголюбива — влагу любит. Улитка в сухую погоду прячется под камнями, в тени растений или в сыром мху. Обычно день проводит, спрятавшись в свою раковину, на кормежку выходит ночью. Наиболее активна улитка в течение ночи и после ливня.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lastRenderedPageBreak/>
        <w:t>В жаркое, засушливое лето улитка становятся вялой, бездеятельной, впадает в оцепенение. В этот период улитка забирается в раковину, оклеивает выход из нее тонкой прозрачной пленкой. Как только пойдут дожди, она выходит из спячки.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3. Как зимует улитка?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Осенью, когда на улице становится прохладно, улитки закапываются в почву на зимовку. Весной, когда потеплеет, пробуждаются и покидают свое зимнее убежище.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4. Зачем улитке рожки?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 xml:space="preserve">У улитки не одни рожки-усики, а две пары — два и два. Одна маленькая пара — это усики, которыми улитка нюхает. Вторая большая пара — это глаза. Рожки-усики улиток очень чувствительны: если они случайно касаются </w:t>
      </w:r>
      <w:r w:rsidR="006446B1" w:rsidRPr="00CA1EFA">
        <w:rPr>
          <w:sz w:val="28"/>
          <w:szCs w:val="28"/>
        </w:rPr>
        <w:t xml:space="preserve">какого-либо </w:t>
      </w:r>
      <w:r w:rsidRPr="00CA1EFA">
        <w:rPr>
          <w:sz w:val="28"/>
          <w:szCs w:val="28"/>
        </w:rPr>
        <w:t>предмета, то улитка моментально убирает их внутрь. Помните об этом. Некоторые дети 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5. Как двигается улитка?</w:t>
      </w:r>
    </w:p>
    <w:p w:rsidR="00CA1EFA" w:rsidRPr="00CA1EFA" w:rsidRDefault="006446B1" w:rsidP="006446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CA1EFA" w:rsidRPr="00CA1EFA">
        <w:rPr>
          <w:color w:val="000000"/>
          <w:sz w:val="28"/>
          <w:szCs w:val="28"/>
        </w:rPr>
        <w:t xml:space="preserve">литка движется очень медленно. </w:t>
      </w:r>
      <w:r>
        <w:rPr>
          <w:sz w:val="28"/>
          <w:szCs w:val="28"/>
        </w:rPr>
        <w:t>Возможно ты задумывался</w:t>
      </w:r>
      <w:r w:rsidR="00CA1EFA" w:rsidRPr="00CA1EFA">
        <w:rPr>
          <w:sz w:val="28"/>
          <w:szCs w:val="28"/>
        </w:rPr>
        <w:t xml:space="preserve"> о том, как же улитке удается ползти, если никаких ног у нее не видно. Дело в том, что вся нижняя часть тела улитки представляет из себя сплошную «ногу»! Когда улитка ползет, из ноги вытекает липкая жидкость, которая помогает улитке двигаться и удерживаться на поверхности</w:t>
      </w:r>
      <w:r>
        <w:rPr>
          <w:sz w:val="28"/>
          <w:szCs w:val="28"/>
        </w:rPr>
        <w:t>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6. Надежный ли у улитки домик — раковина?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Если улитку потревожить, она скрывается в раковине. Хотя раковина улитки довольно прочная — может выдержать, если на нее наступит малыш, только научивш</w:t>
      </w:r>
      <w:r w:rsidR="00432397">
        <w:rPr>
          <w:sz w:val="28"/>
          <w:szCs w:val="28"/>
        </w:rPr>
        <w:t xml:space="preserve">ийся ходить, все же </w:t>
      </w:r>
      <w:proofErr w:type="spellStart"/>
      <w:r w:rsidR="00432397">
        <w:rPr>
          <w:sz w:val="28"/>
          <w:szCs w:val="28"/>
        </w:rPr>
        <w:t>постарайчя</w:t>
      </w:r>
      <w:proofErr w:type="spellEnd"/>
      <w:r w:rsidRPr="00CA1EFA">
        <w:rPr>
          <w:sz w:val="28"/>
          <w:szCs w:val="28"/>
        </w:rPr>
        <w:t xml:space="preserve"> не наступать на улиток. 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bCs/>
          <w:sz w:val="28"/>
          <w:szCs w:val="28"/>
        </w:rPr>
        <w:t>7. Как улитки появляются на свет?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  <w:r w:rsidRPr="00CA1EFA">
        <w:rPr>
          <w:sz w:val="28"/>
          <w:szCs w:val="28"/>
        </w:rPr>
        <w:t>Улитка откладывает яйца в специально приготовленную ямку. Затем эту ямку засыпает. Из яиц вылупляются улитки, похожие на взрослых. У молодых улиток маленькая гладкая прозрачная раковина.</w:t>
      </w:r>
      <w:r w:rsidR="00432397">
        <w:rPr>
          <w:sz w:val="28"/>
          <w:szCs w:val="28"/>
        </w:rPr>
        <w:t xml:space="preserve"> </w:t>
      </w:r>
      <w:r w:rsidRPr="00CA1EFA">
        <w:rPr>
          <w:sz w:val="28"/>
          <w:szCs w:val="28"/>
        </w:rPr>
        <w:t>Через несколько дней молодые улитки выползают из ямки на поверхность в поисках пищи.</w:t>
      </w:r>
    </w:p>
    <w:p w:rsidR="00CA1EFA" w:rsidRPr="00CA1EFA" w:rsidRDefault="00432397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Сегодня мы с тобой </w:t>
      </w:r>
      <w:r w:rsidR="00CA1EFA" w:rsidRPr="00CA1EFA">
        <w:rPr>
          <w:sz w:val="28"/>
          <w:szCs w:val="28"/>
        </w:rPr>
        <w:t>будем делать панно с изображением улитки. Но сначала подготовим пальчики к работе.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4"/>
          <w:sz w:val="28"/>
          <w:szCs w:val="28"/>
        </w:rPr>
        <w:t>Разминка для пальчиков</w:t>
      </w:r>
      <w:r w:rsidRPr="00432397">
        <w:rPr>
          <w:rStyle w:val="c3"/>
          <w:sz w:val="28"/>
          <w:szCs w:val="28"/>
        </w:rPr>
        <w:t> </w:t>
      </w:r>
      <w:r w:rsidRPr="00432397">
        <w:rPr>
          <w:rStyle w:val="c4"/>
          <w:sz w:val="28"/>
          <w:szCs w:val="28"/>
        </w:rPr>
        <w:t>«Улитка»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3"/>
          <w:sz w:val="28"/>
          <w:szCs w:val="28"/>
        </w:rPr>
        <w:t xml:space="preserve">Тук-тук, </w:t>
      </w:r>
      <w:proofErr w:type="gramStart"/>
      <w:r w:rsidRPr="00432397">
        <w:rPr>
          <w:rStyle w:val="c3"/>
          <w:sz w:val="28"/>
          <w:szCs w:val="28"/>
        </w:rPr>
        <w:t>улитка,   </w:t>
      </w:r>
      <w:proofErr w:type="gramEnd"/>
      <w:r w:rsidRPr="00432397">
        <w:rPr>
          <w:rStyle w:val="c3"/>
          <w:sz w:val="28"/>
          <w:szCs w:val="28"/>
        </w:rPr>
        <w:t>              </w:t>
      </w:r>
      <w:r w:rsidRPr="00432397">
        <w:rPr>
          <w:rStyle w:val="c4"/>
          <w:sz w:val="28"/>
          <w:szCs w:val="28"/>
        </w:rPr>
        <w:t xml:space="preserve">Левую руку сжать в кулак, положить на стол, 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4"/>
          <w:sz w:val="28"/>
          <w:szCs w:val="28"/>
        </w:rPr>
        <w:t>                                                                         правой стучать по левой.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3"/>
          <w:sz w:val="28"/>
          <w:szCs w:val="28"/>
        </w:rPr>
        <w:t>Вы</w:t>
      </w:r>
      <w:r>
        <w:rPr>
          <w:rStyle w:val="c3"/>
          <w:sz w:val="28"/>
          <w:szCs w:val="28"/>
        </w:rPr>
        <w:t xml:space="preserve">суни </w:t>
      </w:r>
      <w:proofErr w:type="gramStart"/>
      <w:r>
        <w:rPr>
          <w:rStyle w:val="c3"/>
          <w:sz w:val="28"/>
          <w:szCs w:val="28"/>
        </w:rPr>
        <w:t>рога,   </w:t>
      </w:r>
      <w:proofErr w:type="gramEnd"/>
      <w:r>
        <w:rPr>
          <w:rStyle w:val="c3"/>
          <w:sz w:val="28"/>
          <w:szCs w:val="28"/>
        </w:rPr>
        <w:t>                 </w:t>
      </w:r>
      <w:r w:rsidRPr="00432397">
        <w:rPr>
          <w:rStyle w:val="c3"/>
          <w:sz w:val="28"/>
          <w:szCs w:val="28"/>
        </w:rPr>
        <w:t>  </w:t>
      </w:r>
      <w:r w:rsidRPr="00432397">
        <w:rPr>
          <w:rStyle w:val="c4"/>
          <w:sz w:val="28"/>
          <w:szCs w:val="28"/>
        </w:rPr>
        <w:t>Из левого к</w:t>
      </w:r>
      <w:r>
        <w:rPr>
          <w:rStyle w:val="c4"/>
          <w:sz w:val="28"/>
          <w:szCs w:val="28"/>
        </w:rPr>
        <w:t>улачка высовываются, слегка шеве</w:t>
      </w:r>
      <w:r w:rsidRPr="00432397">
        <w:rPr>
          <w:rStyle w:val="c4"/>
          <w:sz w:val="28"/>
          <w:szCs w:val="28"/>
        </w:rPr>
        <w:t xml:space="preserve">лясь, 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4"/>
          <w:sz w:val="28"/>
          <w:szCs w:val="28"/>
        </w:rPr>
        <w:t>                                 </w:t>
      </w:r>
      <w:r>
        <w:rPr>
          <w:rStyle w:val="c4"/>
          <w:sz w:val="28"/>
          <w:szCs w:val="28"/>
        </w:rPr>
        <w:t xml:space="preserve">                   </w:t>
      </w:r>
      <w:r w:rsidRPr="00432397">
        <w:rPr>
          <w:rStyle w:val="c4"/>
          <w:sz w:val="28"/>
          <w:szCs w:val="28"/>
        </w:rPr>
        <w:t>указательный и средний пальцы — «рога».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3"/>
          <w:sz w:val="28"/>
          <w:szCs w:val="28"/>
        </w:rPr>
        <w:t>Дам тебе я хлеба                         </w:t>
      </w:r>
      <w:r w:rsidRPr="00432397">
        <w:rPr>
          <w:rStyle w:val="c4"/>
          <w:sz w:val="28"/>
          <w:szCs w:val="28"/>
        </w:rPr>
        <w:t>Протянуть вперед ладони обеих рук</w:t>
      </w:r>
      <w:r w:rsidRPr="00432397">
        <w:rPr>
          <w:rStyle w:val="c3"/>
          <w:sz w:val="28"/>
          <w:szCs w:val="28"/>
        </w:rPr>
        <w:t>.</w:t>
      </w:r>
    </w:p>
    <w:p w:rsidR="00432397" w:rsidRPr="00432397" w:rsidRDefault="00432397" w:rsidP="00432397">
      <w:pPr>
        <w:pStyle w:val="c0"/>
        <w:spacing w:before="0" w:beforeAutospacing="0" w:after="0" w:afterAutospacing="0"/>
        <w:rPr>
          <w:sz w:val="28"/>
          <w:szCs w:val="28"/>
        </w:rPr>
      </w:pPr>
      <w:r w:rsidRPr="00432397">
        <w:rPr>
          <w:rStyle w:val="c3"/>
          <w:sz w:val="28"/>
          <w:szCs w:val="28"/>
        </w:rPr>
        <w:t>И кринку молока.                        </w:t>
      </w:r>
      <w:r w:rsidRPr="00432397">
        <w:rPr>
          <w:rStyle w:val="c4"/>
          <w:sz w:val="28"/>
          <w:szCs w:val="28"/>
        </w:rPr>
        <w:t>Сложить ладони чашечкой.</w:t>
      </w:r>
    </w:p>
    <w:p w:rsidR="00CA1EFA" w:rsidRPr="00CA1EFA" w:rsidRDefault="00CA1EFA" w:rsidP="00CA1E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EFA" w:rsidRPr="00CA1EFA" w:rsidRDefault="00432397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A1EFA" w:rsidRPr="00CA1EFA">
        <w:rPr>
          <w:sz w:val="28"/>
          <w:szCs w:val="28"/>
        </w:rPr>
        <w:t>Сначала вырезаем улитку по шаблону</w:t>
      </w:r>
      <w:r>
        <w:rPr>
          <w:sz w:val="28"/>
          <w:szCs w:val="28"/>
        </w:rPr>
        <w:t xml:space="preserve"> (туловище и раковина в виде круга)</w:t>
      </w:r>
      <w:r w:rsidR="00CA1EFA" w:rsidRPr="00CA1EFA">
        <w:rPr>
          <w:sz w:val="28"/>
          <w:szCs w:val="28"/>
        </w:rPr>
        <w:t>, приклеиваем н</w:t>
      </w:r>
      <w:r>
        <w:rPr>
          <w:sz w:val="28"/>
          <w:szCs w:val="28"/>
        </w:rPr>
        <w:t xml:space="preserve">а картон. Затем нарезаем квадратики из салфеток или цветной </w:t>
      </w:r>
      <w:r>
        <w:rPr>
          <w:sz w:val="28"/>
          <w:szCs w:val="28"/>
        </w:rPr>
        <w:lastRenderedPageBreak/>
        <w:t>бумаги и каждый квадратик сминает в комочек. С помощью клея приклеиваем получившиеся комочки к кругу. Осталось нарисовать глазки и рожки улитки.</w:t>
      </w:r>
    </w:p>
    <w:p w:rsidR="00CA1EFA" w:rsidRDefault="00432397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EFA" w:rsidRPr="00CA1EFA">
        <w:rPr>
          <w:sz w:val="28"/>
          <w:szCs w:val="28"/>
        </w:rPr>
        <w:t>А для того, что бы наше пан</w:t>
      </w:r>
      <w:r>
        <w:rPr>
          <w:sz w:val="28"/>
          <w:szCs w:val="28"/>
        </w:rPr>
        <w:t>но выглядело красиво, можно делать рамочку, а для того чтобы повесить это панно в комнате,</w:t>
      </w:r>
      <w:r w:rsidR="00CA1EFA" w:rsidRPr="00CA1EFA">
        <w:rPr>
          <w:sz w:val="28"/>
          <w:szCs w:val="28"/>
        </w:rPr>
        <w:t xml:space="preserve"> сделаем петельку.</w:t>
      </w:r>
      <w:r>
        <w:rPr>
          <w:sz w:val="28"/>
          <w:szCs w:val="28"/>
        </w:rPr>
        <w:t xml:space="preserve"> </w:t>
      </w:r>
    </w:p>
    <w:p w:rsidR="00432397" w:rsidRDefault="00432397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 какая красивая улитка у нас получилась!</w:t>
      </w:r>
    </w:p>
    <w:p w:rsidR="00432397" w:rsidRPr="00CA1EFA" w:rsidRDefault="00432397" w:rsidP="00CA1E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Желаем творческих успехов!</w:t>
      </w:r>
    </w:p>
    <w:p w:rsidR="005D36EB" w:rsidRPr="00CA1EFA" w:rsidRDefault="003E4D01" w:rsidP="00CA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EFA">
        <w:rPr>
          <w:rFonts w:ascii="Times New Roman" w:hAnsi="Times New Roman" w:cs="Times New Roman"/>
          <w:sz w:val="28"/>
          <w:szCs w:val="28"/>
        </w:rPr>
        <w:t>Как-то вздумалось улитке</w:t>
      </w:r>
      <w:r w:rsidRPr="00CA1EFA">
        <w:rPr>
          <w:rFonts w:ascii="Times New Roman" w:hAnsi="Times New Roman" w:cs="Times New Roman"/>
          <w:sz w:val="28"/>
          <w:szCs w:val="28"/>
        </w:rPr>
        <w:br/>
        <w:t>Прогуляться за калиткой.</w:t>
      </w:r>
      <w:r w:rsidRPr="00CA1EFA">
        <w:rPr>
          <w:rFonts w:ascii="Times New Roman" w:hAnsi="Times New Roman" w:cs="Times New Roman"/>
          <w:sz w:val="28"/>
          <w:szCs w:val="28"/>
        </w:rPr>
        <w:br/>
        <w:t>Три часа ползла, п</w:t>
      </w:r>
      <w:r w:rsidR="00254668">
        <w:rPr>
          <w:rFonts w:ascii="Times New Roman" w:hAnsi="Times New Roman" w:cs="Times New Roman"/>
          <w:sz w:val="28"/>
          <w:szCs w:val="28"/>
        </w:rPr>
        <w:t>олзла...</w:t>
      </w:r>
      <w:r w:rsidR="00254668">
        <w:rPr>
          <w:rFonts w:ascii="Times New Roman" w:hAnsi="Times New Roman" w:cs="Times New Roman"/>
          <w:sz w:val="28"/>
          <w:szCs w:val="28"/>
        </w:rPr>
        <w:br/>
        <w:t>Наконец-то приползла.</w:t>
      </w:r>
      <w:r w:rsidR="00254668">
        <w:rPr>
          <w:rFonts w:ascii="Times New Roman" w:hAnsi="Times New Roman" w:cs="Times New Roman"/>
          <w:sz w:val="28"/>
          <w:szCs w:val="28"/>
        </w:rPr>
        <w:br/>
      </w:r>
      <w:r w:rsidRPr="00CA1EFA">
        <w:rPr>
          <w:rFonts w:ascii="Times New Roman" w:hAnsi="Times New Roman" w:cs="Times New Roman"/>
          <w:sz w:val="28"/>
          <w:szCs w:val="28"/>
        </w:rPr>
        <w:t xml:space="preserve">Обнаружила </w:t>
      </w:r>
      <w:proofErr w:type="gramStart"/>
      <w:r w:rsidRPr="00CA1EFA">
        <w:rPr>
          <w:rFonts w:ascii="Times New Roman" w:hAnsi="Times New Roman" w:cs="Times New Roman"/>
          <w:sz w:val="28"/>
          <w:szCs w:val="28"/>
        </w:rPr>
        <w:t>улитка,</w:t>
      </w:r>
      <w:r w:rsidRPr="00CA1EFA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CA1EFA">
        <w:rPr>
          <w:rFonts w:ascii="Times New Roman" w:hAnsi="Times New Roman" w:cs="Times New Roman"/>
          <w:sz w:val="28"/>
          <w:szCs w:val="28"/>
        </w:rPr>
        <w:t xml:space="preserve"> закрыта та калитка,</w:t>
      </w:r>
      <w:r w:rsidRPr="00CA1EFA">
        <w:rPr>
          <w:rFonts w:ascii="Times New Roman" w:hAnsi="Times New Roman" w:cs="Times New Roman"/>
          <w:sz w:val="28"/>
          <w:szCs w:val="28"/>
        </w:rPr>
        <w:br/>
        <w:t>И отправилась на</w:t>
      </w:r>
      <w:r w:rsidR="00254668">
        <w:rPr>
          <w:rFonts w:ascii="Times New Roman" w:hAnsi="Times New Roman" w:cs="Times New Roman"/>
          <w:sz w:val="28"/>
          <w:szCs w:val="28"/>
        </w:rPr>
        <w:t>зад,</w:t>
      </w:r>
      <w:r w:rsidR="00254668">
        <w:rPr>
          <w:rFonts w:ascii="Times New Roman" w:hAnsi="Times New Roman" w:cs="Times New Roman"/>
          <w:sz w:val="28"/>
          <w:szCs w:val="28"/>
        </w:rPr>
        <w:br/>
        <w:t>Возвращаться снова в сад.</w:t>
      </w:r>
      <w:r w:rsidR="00254668">
        <w:rPr>
          <w:rFonts w:ascii="Times New Roman" w:hAnsi="Times New Roman" w:cs="Times New Roman"/>
          <w:sz w:val="28"/>
          <w:szCs w:val="28"/>
        </w:rPr>
        <w:br/>
      </w:r>
      <w:r w:rsidRPr="00CA1EFA">
        <w:rPr>
          <w:rFonts w:ascii="Times New Roman" w:hAnsi="Times New Roman" w:cs="Times New Roman"/>
          <w:sz w:val="28"/>
          <w:szCs w:val="28"/>
        </w:rPr>
        <w:t>Два часа ползла, ползла...</w:t>
      </w:r>
      <w:r w:rsidRPr="00CA1EFA">
        <w:rPr>
          <w:rFonts w:ascii="Times New Roman" w:hAnsi="Times New Roman" w:cs="Times New Roman"/>
          <w:sz w:val="28"/>
          <w:szCs w:val="28"/>
        </w:rPr>
        <w:br/>
        <w:t>Оглянулась, поняла,</w:t>
      </w:r>
      <w:r w:rsidRPr="00CA1EFA">
        <w:rPr>
          <w:rFonts w:ascii="Times New Roman" w:hAnsi="Times New Roman" w:cs="Times New Roman"/>
          <w:sz w:val="28"/>
          <w:szCs w:val="28"/>
        </w:rPr>
        <w:br/>
        <w:t>Что могла бы под кал</w:t>
      </w:r>
      <w:r w:rsidR="00254668">
        <w:rPr>
          <w:rFonts w:ascii="Times New Roman" w:hAnsi="Times New Roman" w:cs="Times New Roman"/>
          <w:sz w:val="28"/>
          <w:szCs w:val="28"/>
        </w:rPr>
        <w:t>иткой</w:t>
      </w:r>
      <w:r w:rsidR="00254668">
        <w:rPr>
          <w:rFonts w:ascii="Times New Roman" w:hAnsi="Times New Roman" w:cs="Times New Roman"/>
          <w:sz w:val="28"/>
          <w:szCs w:val="28"/>
        </w:rPr>
        <w:br/>
        <w:t>Проползти гулять улитка.</w:t>
      </w:r>
      <w:r w:rsidR="00254668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CA1EF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A1EFA">
        <w:rPr>
          <w:rFonts w:ascii="Times New Roman" w:hAnsi="Times New Roman" w:cs="Times New Roman"/>
          <w:sz w:val="28"/>
          <w:szCs w:val="28"/>
        </w:rPr>
        <w:t>Финк</w:t>
      </w:r>
      <w:proofErr w:type="spellEnd"/>
    </w:p>
    <w:p w:rsidR="003E4D01" w:rsidRDefault="003E4D01">
      <w:r>
        <w:rPr>
          <w:noProof/>
          <w:lang w:eastAsia="ru-RU"/>
        </w:rPr>
        <w:drawing>
          <wp:inline distT="0" distB="0" distL="0" distR="0" wp14:anchorId="5E9D03F6" wp14:editId="4194F7F7">
            <wp:extent cx="2752725" cy="2218690"/>
            <wp:effectExtent l="0" t="0" r="9525" b="0"/>
            <wp:docPr id="2" name="Рисунок 2" descr="https://sun9-58.userapi.com/c543101/v543101563/60739/E1oZah8GM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8.userapi.com/c543101/v543101563/60739/E1oZah8GMz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13479" r="16442" b="18636"/>
                    <a:stretch/>
                  </pic:blipFill>
                  <pic:spPr bwMode="auto">
                    <a:xfrm>
                      <a:off x="0" y="0"/>
                      <a:ext cx="2761484" cy="22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4668">
        <w:rPr>
          <w:noProof/>
          <w:lang w:eastAsia="ru-RU"/>
        </w:rPr>
        <w:t xml:space="preserve">  </w:t>
      </w:r>
      <w:r w:rsidR="00254668">
        <w:rPr>
          <w:noProof/>
          <w:lang w:eastAsia="ru-RU"/>
        </w:rPr>
        <w:drawing>
          <wp:inline distT="0" distB="0" distL="0" distR="0" wp14:anchorId="723AE0C2" wp14:editId="57CD63D8">
            <wp:extent cx="2966592" cy="2219325"/>
            <wp:effectExtent l="0" t="0" r="5715" b="0"/>
            <wp:docPr id="9" name="Рисунок 9" descr="https://sun9-47.userapi.com/c543101/v543101563/6074d/qzWrV6Iz6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7.userapi.com/c543101/v543101563/6074d/qzWrV6Iz6y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 t="20203" r="7642" b="16462"/>
                    <a:stretch/>
                  </pic:blipFill>
                  <pic:spPr bwMode="auto">
                    <a:xfrm>
                      <a:off x="0" y="0"/>
                      <a:ext cx="2972537" cy="22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D01" w:rsidRDefault="003E4D01">
      <w:r>
        <w:rPr>
          <w:noProof/>
          <w:lang w:eastAsia="ru-RU"/>
        </w:rPr>
        <w:drawing>
          <wp:inline distT="0" distB="0" distL="0" distR="0" wp14:anchorId="4D94954D" wp14:editId="39F0906A">
            <wp:extent cx="1857375" cy="1786843"/>
            <wp:effectExtent l="0" t="0" r="0" b="4445"/>
            <wp:docPr id="3" name="Рисунок 3" descr="https://sun9-22.userapi.com/c543101/v543101563/60743/nUfQ7FWMY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2.userapi.com/c543101/v543101563/60743/nUfQ7FWMYz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7" t="12787" r="12517" b="10081"/>
                    <a:stretch/>
                  </pic:blipFill>
                  <pic:spPr bwMode="auto">
                    <a:xfrm>
                      <a:off x="0" y="0"/>
                      <a:ext cx="1863048" cy="17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4668">
        <w:rPr>
          <w:noProof/>
          <w:lang w:eastAsia="ru-RU"/>
        </w:rPr>
        <w:t xml:space="preserve">   </w:t>
      </w:r>
      <w:r w:rsidR="00254668">
        <w:rPr>
          <w:noProof/>
          <w:lang w:eastAsia="ru-RU"/>
        </w:rPr>
        <w:drawing>
          <wp:inline distT="0" distB="0" distL="0" distR="0" wp14:anchorId="62D63C69" wp14:editId="4FD88054">
            <wp:extent cx="1886302" cy="1790700"/>
            <wp:effectExtent l="0" t="0" r="0" b="0"/>
            <wp:docPr id="10" name="Рисунок 10" descr="https://sun9-7.userapi.com/c543101/v543101563/60761/DtB3-oS5A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.userapi.com/c543101/v543101563/60761/DtB3-oS5Az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10743" r="14859" b="11171"/>
                    <a:stretch/>
                  </pic:blipFill>
                  <pic:spPr bwMode="auto">
                    <a:xfrm>
                      <a:off x="0" y="0"/>
                      <a:ext cx="1893826" cy="17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4668">
        <w:rPr>
          <w:noProof/>
          <w:lang w:eastAsia="ru-RU"/>
        </w:rPr>
        <w:t xml:space="preserve">  </w:t>
      </w:r>
      <w:r w:rsidR="00254668">
        <w:rPr>
          <w:noProof/>
          <w:lang w:eastAsia="ru-RU"/>
        </w:rPr>
        <w:drawing>
          <wp:inline distT="0" distB="0" distL="0" distR="0" wp14:anchorId="3C62E7A5" wp14:editId="395D69E0">
            <wp:extent cx="1924050" cy="1809251"/>
            <wp:effectExtent l="0" t="0" r="0" b="635"/>
            <wp:docPr id="11" name="Рисунок 11" descr="https://sun9-66.userapi.com/c543101/v543101563/6076b/8evhQ2I0G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6.userapi.com/c543101/v543101563/6076b/8evhQ2I0G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6" t="20524" r="15340" b="16301"/>
                    <a:stretch/>
                  </pic:blipFill>
                  <pic:spPr bwMode="auto">
                    <a:xfrm>
                      <a:off x="0" y="0"/>
                      <a:ext cx="1929580" cy="181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D01" w:rsidRDefault="003E4D01"/>
    <w:p w:rsidR="003E4D01" w:rsidRDefault="003E4D01"/>
    <w:p w:rsidR="003E4D01" w:rsidRDefault="003E4D01"/>
    <w:bookmarkEnd w:id="0"/>
    <w:p w:rsidR="003E4D01" w:rsidRDefault="003E4D01">
      <w:r>
        <w:rPr>
          <w:noProof/>
          <w:lang w:eastAsia="ru-RU"/>
        </w:rPr>
        <w:lastRenderedPageBreak/>
        <w:drawing>
          <wp:inline distT="0" distB="0" distL="0" distR="0" wp14:anchorId="48E73C75" wp14:editId="1E0FE18C">
            <wp:extent cx="2952750" cy="2345297"/>
            <wp:effectExtent l="0" t="0" r="0" b="0"/>
            <wp:docPr id="8" name="Рисунок 8" descr="https://sun9-71.userapi.com/c543101/v543101563/60789/ZeidCPWJf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1.userapi.com/c543101/v543101563/60789/ZeidCPWJfw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15565" r="7462" b="13180"/>
                    <a:stretch/>
                  </pic:blipFill>
                  <pic:spPr bwMode="auto">
                    <a:xfrm>
                      <a:off x="0" y="0"/>
                      <a:ext cx="2957550" cy="23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D01" w:rsidRDefault="003E4D01"/>
    <w:sectPr w:rsidR="003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1"/>
    <w:rsid w:val="00254668"/>
    <w:rsid w:val="003E4D01"/>
    <w:rsid w:val="00432397"/>
    <w:rsid w:val="005D36EB"/>
    <w:rsid w:val="0060553F"/>
    <w:rsid w:val="006446B1"/>
    <w:rsid w:val="00C44ACC"/>
    <w:rsid w:val="00C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1147-A7C7-42E0-89C6-9E32E854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EFA"/>
    <w:rPr>
      <w:b/>
      <w:bCs/>
    </w:rPr>
  </w:style>
  <w:style w:type="paragraph" w:customStyle="1" w:styleId="c0">
    <w:name w:val="c0"/>
    <w:basedOn w:val="a"/>
    <w:rsid w:val="0043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397"/>
  </w:style>
  <w:style w:type="character" w:customStyle="1" w:styleId="c3">
    <w:name w:val="c3"/>
    <w:basedOn w:val="a0"/>
    <w:rsid w:val="0043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2020-05-14T07:51:00Z</dcterms:created>
  <dcterms:modified xsi:type="dcterms:W3CDTF">2020-05-14T07:51:00Z</dcterms:modified>
</cp:coreProperties>
</file>