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6B" w:rsidRPr="006B2B78" w:rsidRDefault="002E24DF">
      <w:pPr>
        <w:pStyle w:val="20"/>
        <w:shd w:val="clear" w:color="auto" w:fill="auto"/>
        <w:tabs>
          <w:tab w:val="left" w:pos="7452"/>
        </w:tabs>
        <w:ind w:left="960"/>
        <w:rPr>
          <w:color w:val="FF0000"/>
        </w:rPr>
      </w:pPr>
      <w:r w:rsidRPr="006B2B78">
        <w:rPr>
          <w:rStyle w:val="21"/>
          <w:b/>
          <w:bCs/>
          <w:color w:val="FF0000"/>
        </w:rPr>
        <w:t>Что должен знать и уметь дошкольник 4-5 лет к учебному году.</w:t>
      </w:r>
    </w:p>
    <w:p w:rsidR="0049286B" w:rsidRDefault="002E24DF">
      <w:pPr>
        <w:pStyle w:val="30"/>
        <w:shd w:val="clear" w:color="auto" w:fill="auto"/>
        <w:ind w:left="20" w:right="1160"/>
      </w:pPr>
      <w:r w:rsidRPr="00DB08B4">
        <w:rPr>
          <w:rStyle w:val="31"/>
          <w:b/>
          <w:bCs/>
          <w:color w:val="0070C0"/>
        </w:rPr>
        <w:t>Образовательная область «Социально-коммуникативное развитие»</w:t>
      </w:r>
      <w:r>
        <w:rPr>
          <w:rStyle w:val="31"/>
          <w:b/>
          <w:bCs/>
        </w:rPr>
        <w:t xml:space="preserve"> </w:t>
      </w:r>
      <w:r w:rsidR="006B2B78">
        <w:rPr>
          <w:rStyle w:val="31"/>
          <w:b/>
          <w:bCs/>
        </w:rPr>
        <w:t xml:space="preserve">          </w:t>
      </w:r>
      <w:proofErr w:type="gramStart"/>
      <w:r w:rsidR="006B2B78">
        <w:rPr>
          <w:rStyle w:val="31"/>
          <w:b/>
          <w:bCs/>
        </w:rPr>
        <w:t>-</w:t>
      </w:r>
      <w:r>
        <w:rPr>
          <w:rStyle w:val="3125pt"/>
        </w:rPr>
        <w:t>О</w:t>
      </w:r>
      <w:proofErr w:type="gramEnd"/>
      <w:r>
        <w:rPr>
          <w:rStyle w:val="3125pt"/>
        </w:rPr>
        <w:t>бращается к воспитателю по имени и отчеству.</w:t>
      </w:r>
    </w:p>
    <w:p w:rsidR="0049286B" w:rsidRDefault="002E24DF">
      <w:pPr>
        <w:pStyle w:val="1"/>
        <w:shd w:val="clear" w:color="auto" w:fill="auto"/>
        <w:spacing w:after="280"/>
        <w:ind w:left="20" w:right="400"/>
      </w:pPr>
      <w:r>
        <w:t xml:space="preserve">-Соблюдает правила элементарной вежливости. Самостоятельно или после напоминания </w:t>
      </w:r>
      <w:r>
        <w:t>говорит «спасибо», «здравствуйте», «до свидания», «спокойной ночи» (в семье,</w:t>
      </w:r>
      <w:r w:rsidR="006B2B78">
        <w:t xml:space="preserve"> </w:t>
      </w:r>
      <w:r>
        <w:t>в группе).</w:t>
      </w:r>
    </w:p>
    <w:p w:rsidR="0049286B" w:rsidRDefault="002E24DF">
      <w:pPr>
        <w:pStyle w:val="1"/>
        <w:shd w:val="clear" w:color="auto" w:fill="auto"/>
        <w:spacing w:after="257" w:line="250" w:lineRule="exact"/>
        <w:ind w:left="20"/>
      </w:pPr>
      <w:r>
        <w:t>-Имеет простейшие навыки организованного поведения в детском саду, дома, на улице.</w:t>
      </w:r>
    </w:p>
    <w:p w:rsidR="0049286B" w:rsidRDefault="002E24DF">
      <w:pPr>
        <w:pStyle w:val="1"/>
        <w:shd w:val="clear" w:color="auto" w:fill="auto"/>
        <w:spacing w:after="278" w:line="298" w:lineRule="exact"/>
        <w:ind w:left="20" w:right="400"/>
      </w:pPr>
      <w:r>
        <w:t>-Умеет действовать совместно в подвижных играх и физических упражнениях, согласовывать</w:t>
      </w:r>
      <w:r>
        <w:t xml:space="preserve"> движения. Готов соблюдать элементарные правила в совместных играх.</w:t>
      </w:r>
    </w:p>
    <w:p w:rsidR="0049286B" w:rsidRDefault="002E24DF">
      <w:pPr>
        <w:pStyle w:val="1"/>
        <w:shd w:val="clear" w:color="auto" w:fill="auto"/>
        <w:spacing w:after="250" w:line="250" w:lineRule="exact"/>
        <w:ind w:left="20"/>
      </w:pPr>
      <w:r>
        <w:t>-Может общаться спокойно, без крика.</w:t>
      </w:r>
    </w:p>
    <w:p w:rsidR="0049286B" w:rsidRDefault="002E24DF">
      <w:pPr>
        <w:pStyle w:val="1"/>
        <w:shd w:val="clear" w:color="auto" w:fill="auto"/>
        <w:spacing w:after="280"/>
        <w:ind w:left="20" w:right="400"/>
      </w:pPr>
      <w:r>
        <w:t>-Умеет самостоятельно одеваться и раздеваться в определённой последовательности; умеет замечать непорядок в одежде и устранять его при небольшой помощи</w:t>
      </w:r>
      <w:r>
        <w:t xml:space="preserve"> взрослых.</w:t>
      </w:r>
    </w:p>
    <w:p w:rsidR="0049286B" w:rsidRDefault="002E24DF">
      <w:pPr>
        <w:pStyle w:val="1"/>
        <w:shd w:val="clear" w:color="auto" w:fill="auto"/>
        <w:spacing w:after="258" w:line="250" w:lineRule="exact"/>
        <w:ind w:left="20"/>
      </w:pPr>
      <w:r>
        <w:t>-Имеет первичные представления о себе: знает свое имя, возраст, пол.</w:t>
      </w:r>
    </w:p>
    <w:p w:rsidR="0049286B" w:rsidRDefault="002E24DF">
      <w:pPr>
        <w:pStyle w:val="1"/>
        <w:shd w:val="clear" w:color="auto" w:fill="auto"/>
        <w:spacing w:after="272" w:line="290" w:lineRule="exact"/>
        <w:ind w:left="20" w:right="400"/>
      </w:pPr>
      <w:r>
        <w:t>-Имеет первичные гендерные представления (мужчины смелые, сильные; женщины нежные, заботливые).</w:t>
      </w:r>
    </w:p>
    <w:p w:rsidR="0049286B" w:rsidRDefault="002E24DF">
      <w:pPr>
        <w:pStyle w:val="1"/>
        <w:shd w:val="clear" w:color="auto" w:fill="auto"/>
        <w:spacing w:after="268" w:line="250" w:lineRule="exact"/>
        <w:ind w:left="20"/>
      </w:pPr>
      <w:r>
        <w:t>-Называет членов своей семьи, их имена.</w:t>
      </w:r>
    </w:p>
    <w:p w:rsidR="0049286B" w:rsidRDefault="002E24DF">
      <w:pPr>
        <w:pStyle w:val="1"/>
        <w:shd w:val="clear" w:color="auto" w:fill="auto"/>
        <w:spacing w:after="238" w:line="295" w:lineRule="exact"/>
        <w:ind w:left="20" w:right="400"/>
      </w:pPr>
      <w:r>
        <w:t xml:space="preserve">-Соблюдает простейшие навыки поведения </w:t>
      </w:r>
      <w:r>
        <w:t>во время еды, умывания (Аккуратно моет лицо, руки, шею; насухо вытирается после умывания, вешает полотенце на место, пользуется расчёской и носовым платком; умеет правильно пользоваться столовой и чайной ложками, вилкой, салфеткой; не крошит хлебом, пережё</w:t>
      </w:r>
      <w:r>
        <w:t>вывает пищу с закрытым ртом, не разговаривает с полным ртом.)</w:t>
      </w:r>
    </w:p>
    <w:p w:rsidR="0049286B" w:rsidRDefault="002E24DF">
      <w:pPr>
        <w:pStyle w:val="1"/>
        <w:shd w:val="clear" w:color="auto" w:fill="auto"/>
        <w:spacing w:after="242" w:line="298" w:lineRule="exact"/>
        <w:ind w:left="20" w:right="400"/>
      </w:pPr>
      <w:r>
        <w:t>-</w:t>
      </w:r>
      <w:proofErr w:type="gramStart"/>
      <w:r>
        <w:t>Способен</w:t>
      </w:r>
      <w:proofErr w:type="gramEnd"/>
      <w:r>
        <w:t xml:space="preserve"> самостоятельно выполнять элементарные поручения, преодолевать небольшие трудности.</w:t>
      </w:r>
    </w:p>
    <w:p w:rsidR="0049286B" w:rsidRDefault="002E24DF">
      <w:pPr>
        <w:pStyle w:val="1"/>
        <w:shd w:val="clear" w:color="auto" w:fill="auto"/>
        <w:spacing w:line="295" w:lineRule="exact"/>
        <w:ind w:left="20" w:right="400"/>
      </w:pPr>
      <w:r>
        <w:t>-Проявляет желание участвовать в уходе за растениями и животными в уголке природы и на участке.</w:t>
      </w:r>
    </w:p>
    <w:p w:rsidR="0049286B" w:rsidRDefault="002E24DF">
      <w:pPr>
        <w:pStyle w:val="1"/>
        <w:shd w:val="clear" w:color="auto" w:fill="auto"/>
        <w:spacing w:after="238" w:line="295" w:lineRule="exact"/>
        <w:ind w:left="20" w:right="400"/>
      </w:pPr>
      <w:r>
        <w:t>-Знак</w:t>
      </w:r>
      <w:r>
        <w:t>ом с некоторыми профессиями (воспитатель, врач, продавец, повар, шофер, строитель).</w:t>
      </w:r>
    </w:p>
    <w:p w:rsidR="0049286B" w:rsidRDefault="002E24DF">
      <w:pPr>
        <w:pStyle w:val="1"/>
        <w:shd w:val="clear" w:color="auto" w:fill="auto"/>
        <w:spacing w:after="0" w:line="298" w:lineRule="exact"/>
        <w:ind w:left="20" w:right="400"/>
      </w:pPr>
      <w:r>
        <w:t>-Знаком с правилами поведения в природе (не рвать, без надобности растения, не ломать ветки деревьев, не трогать животных и др.); знаком с первичными представлениями о безо</w:t>
      </w:r>
      <w:r>
        <w:t xml:space="preserve">пасном поведении на дорогах </w:t>
      </w:r>
      <w:proofErr w:type="gramStart"/>
      <w:r>
        <w:t xml:space="preserve">( </w:t>
      </w:r>
      <w:proofErr w:type="gramEnd"/>
      <w:r>
        <w:t>переходить дорогу, держась за руку взрослого); знаком с источниками опасности дома (горячая плита, утюг и др.)</w:t>
      </w:r>
    </w:p>
    <w:p w:rsidR="006B2B78" w:rsidRDefault="006B2B78">
      <w:pPr>
        <w:pStyle w:val="30"/>
        <w:shd w:val="clear" w:color="auto" w:fill="auto"/>
        <w:spacing w:line="240" w:lineRule="exact"/>
        <w:ind w:left="200" w:firstLine="0"/>
        <w:jc w:val="center"/>
        <w:rPr>
          <w:rStyle w:val="30pt"/>
          <w:b/>
          <w:bCs/>
        </w:rPr>
      </w:pPr>
    </w:p>
    <w:p w:rsidR="006B2B78" w:rsidRDefault="006B2B78">
      <w:pPr>
        <w:pStyle w:val="30"/>
        <w:shd w:val="clear" w:color="auto" w:fill="auto"/>
        <w:spacing w:line="240" w:lineRule="exact"/>
        <w:ind w:left="200" w:firstLine="0"/>
        <w:jc w:val="center"/>
        <w:rPr>
          <w:rStyle w:val="30pt"/>
          <w:b/>
          <w:bCs/>
        </w:rPr>
      </w:pPr>
    </w:p>
    <w:p w:rsidR="006B2B78" w:rsidRDefault="006B2B78">
      <w:pPr>
        <w:pStyle w:val="30"/>
        <w:shd w:val="clear" w:color="auto" w:fill="auto"/>
        <w:spacing w:line="240" w:lineRule="exact"/>
        <w:ind w:left="200" w:firstLine="0"/>
        <w:jc w:val="center"/>
        <w:rPr>
          <w:rStyle w:val="30pt"/>
          <w:b/>
          <w:bCs/>
        </w:rPr>
      </w:pPr>
    </w:p>
    <w:p w:rsidR="006B2B78" w:rsidRDefault="006B2B78">
      <w:pPr>
        <w:pStyle w:val="30"/>
        <w:shd w:val="clear" w:color="auto" w:fill="auto"/>
        <w:spacing w:line="240" w:lineRule="exact"/>
        <w:ind w:left="200" w:firstLine="0"/>
        <w:jc w:val="center"/>
        <w:rPr>
          <w:rStyle w:val="30pt"/>
          <w:b/>
          <w:bCs/>
        </w:rPr>
      </w:pPr>
    </w:p>
    <w:p w:rsidR="0049286B" w:rsidRPr="00DB08B4" w:rsidRDefault="002E24DF">
      <w:pPr>
        <w:pStyle w:val="30"/>
        <w:shd w:val="clear" w:color="auto" w:fill="auto"/>
        <w:spacing w:line="240" w:lineRule="exact"/>
        <w:ind w:left="200" w:firstLine="0"/>
        <w:jc w:val="center"/>
        <w:rPr>
          <w:color w:val="0070C0"/>
        </w:rPr>
      </w:pPr>
      <w:r w:rsidRPr="00DB08B4">
        <w:rPr>
          <w:rStyle w:val="30pt"/>
          <w:b/>
          <w:bCs/>
          <w:color w:val="0070C0"/>
        </w:rPr>
        <w:lastRenderedPageBreak/>
        <w:t>Образовательная область «Познавательное развитие»</w:t>
      </w:r>
    </w:p>
    <w:p w:rsidR="0049286B" w:rsidRPr="006B2B78" w:rsidRDefault="002E24DF">
      <w:pPr>
        <w:pStyle w:val="11"/>
        <w:keepNext/>
        <w:keepLines/>
        <w:shd w:val="clear" w:color="auto" w:fill="auto"/>
        <w:spacing w:before="0"/>
        <w:ind w:left="20"/>
        <w:rPr>
          <w:color w:val="FF0000"/>
        </w:rPr>
      </w:pPr>
      <w:bookmarkStart w:id="0" w:name="bookmark0"/>
      <w:r w:rsidRPr="006B2B78">
        <w:rPr>
          <w:rStyle w:val="12"/>
          <w:b/>
          <w:bCs/>
          <w:color w:val="FF0000"/>
        </w:rPr>
        <w:t>ФЭМП</w:t>
      </w:r>
      <w:bookmarkEnd w:id="0"/>
    </w:p>
    <w:p w:rsidR="0049286B" w:rsidRDefault="002E24DF" w:rsidP="006B2B78">
      <w:pPr>
        <w:pStyle w:val="1"/>
        <w:shd w:val="clear" w:color="auto" w:fill="auto"/>
        <w:spacing w:after="0" w:line="480" w:lineRule="auto"/>
        <w:ind w:left="20" w:right="440"/>
      </w:pPr>
      <w:r>
        <w:t>-Умеет различать предметы по величине, используя слова «боль</w:t>
      </w:r>
      <w:r>
        <w:t xml:space="preserve">шой», «маленький».           </w:t>
      </w:r>
      <w:proofErr w:type="gramStart"/>
      <w:r>
        <w:t>-У</w:t>
      </w:r>
      <w:proofErr w:type="gramEnd"/>
      <w:r>
        <w:t>меет видеть один и много предметов, используя слова «один», «много», «ни одного»       -Понимает вопрос «сколько?»</w:t>
      </w:r>
    </w:p>
    <w:p w:rsidR="0049286B" w:rsidRDefault="002E24DF" w:rsidP="006B2B78">
      <w:pPr>
        <w:pStyle w:val="1"/>
        <w:shd w:val="clear" w:color="auto" w:fill="auto"/>
        <w:spacing w:after="0" w:line="480" w:lineRule="auto"/>
        <w:ind w:left="20" w:right="440"/>
      </w:pPr>
      <w:r>
        <w:t xml:space="preserve">-Сравнивает группы предметов, используя приёмы наложения и приложения                        </w:t>
      </w:r>
      <w:proofErr w:type="gramStart"/>
      <w:r>
        <w:t>-С</w:t>
      </w:r>
      <w:proofErr w:type="gramEnd"/>
      <w:r>
        <w:t>равнивает два предмета, разные по величине (длине, высоте)</w:t>
      </w:r>
    </w:p>
    <w:p w:rsidR="0049286B" w:rsidRDefault="002E24DF" w:rsidP="006B2B78">
      <w:pPr>
        <w:pStyle w:val="1"/>
        <w:shd w:val="clear" w:color="auto" w:fill="auto"/>
        <w:spacing w:after="0" w:line="480" w:lineRule="auto"/>
        <w:ind w:left="20"/>
      </w:pPr>
      <w:r>
        <w:t>-Узнаёт знакомые геометрические фигуры (круг, квадрат, треугольник, прямоугольник)</w:t>
      </w:r>
      <w:r w:rsidR="006B2B78">
        <w:t xml:space="preserve">                                   </w:t>
      </w:r>
    </w:p>
    <w:p w:rsidR="0049286B" w:rsidRDefault="002E24DF" w:rsidP="006B2B78">
      <w:pPr>
        <w:pStyle w:val="1"/>
        <w:shd w:val="clear" w:color="auto" w:fill="auto"/>
        <w:spacing w:after="274" w:line="240" w:lineRule="auto"/>
        <w:ind w:left="20" w:right="440"/>
      </w:pPr>
      <w:r>
        <w:t xml:space="preserve">-Различает 4 цвета </w:t>
      </w:r>
      <w:r>
        <w:t>основного спектра (синий, красный, жёлтый, зелёный), знает чёрный и белый.</w:t>
      </w:r>
    </w:p>
    <w:p w:rsidR="0049286B" w:rsidRDefault="002E24DF">
      <w:pPr>
        <w:pStyle w:val="1"/>
        <w:shd w:val="clear" w:color="auto" w:fill="auto"/>
        <w:spacing w:after="297" w:line="250" w:lineRule="exact"/>
        <w:ind w:left="20"/>
      </w:pPr>
      <w:r>
        <w:t>-Понимает слова: верх, низ, слева, налево, справа, направо.</w:t>
      </w:r>
    </w:p>
    <w:p w:rsidR="0049286B" w:rsidRDefault="002E24DF">
      <w:pPr>
        <w:pStyle w:val="1"/>
        <w:shd w:val="clear" w:color="auto" w:fill="auto"/>
        <w:spacing w:after="581" w:line="250" w:lineRule="exact"/>
        <w:ind w:left="20"/>
      </w:pPr>
      <w:r>
        <w:t>-Ориентируется в частях суток: день - ночь, утро — вечер.</w:t>
      </w:r>
    </w:p>
    <w:p w:rsidR="0049286B" w:rsidRPr="00DB08B4" w:rsidRDefault="002E24DF">
      <w:pPr>
        <w:pStyle w:val="30"/>
        <w:shd w:val="clear" w:color="auto" w:fill="auto"/>
        <w:spacing w:after="262" w:line="240" w:lineRule="exact"/>
        <w:ind w:left="200" w:firstLine="0"/>
        <w:jc w:val="center"/>
        <w:rPr>
          <w:color w:val="0070C0"/>
        </w:rPr>
      </w:pPr>
      <w:r w:rsidRPr="00DB08B4">
        <w:rPr>
          <w:rStyle w:val="30pt"/>
          <w:b/>
          <w:bCs/>
          <w:color w:val="0070C0"/>
        </w:rPr>
        <w:t>РАЗВИТИЕ ПОЗНАВАТЕЛЬНО-ИССЛЕДОВАТЕЛЬСКОЙ ДЕЯТЕЛЬНОСТИ</w:t>
      </w:r>
    </w:p>
    <w:p w:rsidR="0049286B" w:rsidRDefault="002E24DF">
      <w:pPr>
        <w:pStyle w:val="1"/>
        <w:shd w:val="clear" w:color="auto" w:fill="auto"/>
        <w:spacing w:after="242"/>
        <w:ind w:left="20" w:right="440"/>
      </w:pPr>
      <w:r>
        <w:t>-Знаком с</w:t>
      </w:r>
      <w:r>
        <w:t xml:space="preserve"> обобщёнными способами исследования разных объектов окружающей </w:t>
      </w:r>
      <w:proofErr w:type="gramStart"/>
      <w:r>
        <w:t>жизни</w:t>
      </w:r>
      <w:proofErr w:type="gramEnd"/>
      <w:r>
        <w:t xml:space="preserve"> с помощью специально разработанных систем эталонов, перцептивных действий.</w:t>
      </w:r>
    </w:p>
    <w:p w:rsidR="0049286B" w:rsidRDefault="002E24DF">
      <w:pPr>
        <w:pStyle w:val="1"/>
        <w:shd w:val="clear" w:color="auto" w:fill="auto"/>
        <w:spacing w:after="646" w:line="298" w:lineRule="exact"/>
        <w:ind w:left="20" w:right="440"/>
      </w:pPr>
      <w:proofErr w:type="gramStart"/>
      <w:r>
        <w:t>-Умеет выделять цвет, форму, величину как особые свойства предметов, группировать однородные предметы по несколь</w:t>
      </w:r>
      <w:r>
        <w:t>ким сенсорным признакам: величине, форме, цвету; знает, что одни предметы сделаны руками человека (посуда, мебель и др.), другие созданы природой (камень, шишки).</w:t>
      </w:r>
      <w:proofErr w:type="gramEnd"/>
    </w:p>
    <w:p w:rsidR="0049286B" w:rsidRPr="00DB08B4" w:rsidRDefault="002E24DF">
      <w:pPr>
        <w:pStyle w:val="30"/>
        <w:shd w:val="clear" w:color="auto" w:fill="auto"/>
        <w:spacing w:after="260" w:line="240" w:lineRule="exact"/>
        <w:ind w:left="200" w:firstLine="0"/>
        <w:jc w:val="center"/>
        <w:rPr>
          <w:color w:val="0070C0"/>
        </w:rPr>
      </w:pPr>
      <w:r w:rsidRPr="00DB08B4">
        <w:rPr>
          <w:rStyle w:val="30pt"/>
          <w:b/>
          <w:bCs/>
          <w:color w:val="0070C0"/>
        </w:rPr>
        <w:t>ОЗНАКОМЛЕНИЕ С ПРЕДМЕТНЫМ ОКРУЖЕНИЕМ</w:t>
      </w:r>
    </w:p>
    <w:p w:rsidR="0049286B" w:rsidRDefault="002E24DF">
      <w:pPr>
        <w:pStyle w:val="1"/>
        <w:shd w:val="clear" w:color="auto" w:fill="auto"/>
        <w:spacing w:after="248" w:line="305" w:lineRule="exact"/>
        <w:ind w:left="20" w:right="440"/>
      </w:pPr>
      <w:r>
        <w:t xml:space="preserve">-Знает предметы ближайшего окружения (игрушки, предметы </w:t>
      </w:r>
      <w:r>
        <w:t>домашнего обихода, виды транспорта), их функциями и назначением.</w:t>
      </w:r>
    </w:p>
    <w:p w:rsidR="0049286B" w:rsidRDefault="002E24DF">
      <w:pPr>
        <w:pStyle w:val="1"/>
        <w:shd w:val="clear" w:color="auto" w:fill="auto"/>
        <w:spacing w:after="0" w:line="295" w:lineRule="exact"/>
        <w:ind w:left="20" w:right="440"/>
      </w:pPr>
      <w:proofErr w:type="gramStart"/>
      <w:r>
        <w:t>-Имеет представления о свойствах (прочность, твёрдость, мягкость) материала (дерево, бумага, ткань, глина).</w:t>
      </w:r>
      <w:proofErr w:type="gramEnd"/>
    </w:p>
    <w:p w:rsidR="0049286B" w:rsidRPr="00DB08B4" w:rsidRDefault="002E24DF">
      <w:pPr>
        <w:pStyle w:val="30"/>
        <w:shd w:val="clear" w:color="auto" w:fill="auto"/>
        <w:spacing w:after="267" w:line="240" w:lineRule="exact"/>
        <w:ind w:left="200" w:firstLine="0"/>
        <w:jc w:val="center"/>
        <w:rPr>
          <w:color w:val="0070C0"/>
        </w:rPr>
      </w:pPr>
      <w:r w:rsidRPr="00DB08B4">
        <w:rPr>
          <w:rStyle w:val="30pt"/>
          <w:b/>
          <w:bCs/>
          <w:color w:val="0070C0"/>
        </w:rPr>
        <w:t>ОЗНАКОМЛЕНИЕ С СОЦИАЛЬНЫМ МИРОМ</w:t>
      </w:r>
    </w:p>
    <w:p w:rsidR="0049286B" w:rsidRDefault="002E24DF">
      <w:pPr>
        <w:pStyle w:val="1"/>
        <w:shd w:val="clear" w:color="auto" w:fill="auto"/>
        <w:spacing w:after="0" w:line="290" w:lineRule="exact"/>
        <w:ind w:left="20" w:right="440"/>
      </w:pPr>
      <w:r>
        <w:t>-Знаком с театром через мини-спектакли, игры-драмат</w:t>
      </w:r>
      <w:r>
        <w:t>изации по произведениям детской литературы.</w:t>
      </w:r>
    </w:p>
    <w:p w:rsidR="0049286B" w:rsidRDefault="002E24DF">
      <w:pPr>
        <w:pStyle w:val="1"/>
        <w:shd w:val="clear" w:color="auto" w:fill="auto"/>
        <w:spacing w:after="600" w:line="250" w:lineRule="exact"/>
      </w:pPr>
      <w:r>
        <w:t>-Сформирован интерес к малой родине и первичные представления о ней</w:t>
      </w:r>
    </w:p>
    <w:p w:rsidR="006B2B78" w:rsidRDefault="006B2B78">
      <w:pPr>
        <w:pStyle w:val="30"/>
        <w:shd w:val="clear" w:color="auto" w:fill="auto"/>
        <w:spacing w:after="275" w:line="250" w:lineRule="exact"/>
        <w:ind w:left="180" w:firstLine="0"/>
        <w:jc w:val="center"/>
        <w:rPr>
          <w:rStyle w:val="30pt0"/>
          <w:b/>
          <w:bCs/>
        </w:rPr>
      </w:pPr>
    </w:p>
    <w:p w:rsidR="0049286B" w:rsidRPr="00DB08B4" w:rsidRDefault="002E24DF">
      <w:pPr>
        <w:pStyle w:val="30"/>
        <w:shd w:val="clear" w:color="auto" w:fill="auto"/>
        <w:spacing w:after="275" w:line="250" w:lineRule="exact"/>
        <w:ind w:left="180" w:firstLine="0"/>
        <w:jc w:val="center"/>
        <w:rPr>
          <w:color w:val="0070C0"/>
        </w:rPr>
      </w:pPr>
      <w:r w:rsidRPr="00DB08B4">
        <w:rPr>
          <w:rStyle w:val="30pt0"/>
          <w:b/>
          <w:bCs/>
          <w:color w:val="0070C0"/>
        </w:rPr>
        <w:lastRenderedPageBreak/>
        <w:t xml:space="preserve">ОЗНАКОМЛЕНИЕ </w:t>
      </w:r>
      <w:r w:rsidRPr="00DB08B4">
        <w:rPr>
          <w:rStyle w:val="3125pt0"/>
          <w:color w:val="0070C0"/>
        </w:rPr>
        <w:t xml:space="preserve">С </w:t>
      </w:r>
      <w:r w:rsidRPr="00DB08B4">
        <w:rPr>
          <w:rStyle w:val="30pt0"/>
          <w:b/>
          <w:bCs/>
          <w:color w:val="0070C0"/>
        </w:rPr>
        <w:t>МИРОМ ПРИРОДЫ</w:t>
      </w:r>
    </w:p>
    <w:p w:rsidR="0049286B" w:rsidRDefault="002E24DF">
      <w:pPr>
        <w:pStyle w:val="1"/>
        <w:shd w:val="clear" w:color="auto" w:fill="auto"/>
        <w:spacing w:after="0" w:line="290" w:lineRule="exact"/>
        <w:ind w:right="260"/>
      </w:pPr>
      <w:r>
        <w:t>-Сформированы представления о растениях и животных (домашние животные и их детёныши, дикие животные)</w:t>
      </w:r>
    </w:p>
    <w:p w:rsidR="0049286B" w:rsidRDefault="002E24DF">
      <w:pPr>
        <w:pStyle w:val="1"/>
        <w:shd w:val="clear" w:color="auto" w:fill="auto"/>
        <w:spacing w:after="0" w:line="598" w:lineRule="exact"/>
      </w:pPr>
      <w:r>
        <w:t xml:space="preserve">-Имеет </w:t>
      </w:r>
      <w:r>
        <w:t>представления о птицах, прилетающих на участок, о насекомых</w:t>
      </w:r>
    </w:p>
    <w:p w:rsidR="0049286B" w:rsidRDefault="002E24DF">
      <w:pPr>
        <w:pStyle w:val="1"/>
        <w:shd w:val="clear" w:color="auto" w:fill="auto"/>
        <w:spacing w:after="0" w:line="598" w:lineRule="exact"/>
      </w:pPr>
      <w:r>
        <w:t>-Умеет отличать и называть по внешнему виду: овощи, фрукты и ягоды</w:t>
      </w:r>
    </w:p>
    <w:p w:rsidR="0049286B" w:rsidRDefault="002E24DF">
      <w:pPr>
        <w:pStyle w:val="1"/>
        <w:shd w:val="clear" w:color="auto" w:fill="auto"/>
        <w:spacing w:after="0" w:line="598" w:lineRule="exact"/>
      </w:pPr>
      <w:r>
        <w:t>-Знаком с некоторыми растениями данной местности (одуванчик, мать-и-мачеха и др.)</w:t>
      </w:r>
    </w:p>
    <w:p w:rsidR="0049286B" w:rsidRDefault="002E24DF">
      <w:pPr>
        <w:pStyle w:val="1"/>
        <w:shd w:val="clear" w:color="auto" w:fill="auto"/>
        <w:spacing w:after="0" w:line="598" w:lineRule="exact"/>
      </w:pPr>
      <w:r>
        <w:t xml:space="preserve">-Знаком с комнатными растениями (фикус, герань </w:t>
      </w:r>
      <w:r>
        <w:t>и др.)</w:t>
      </w:r>
    </w:p>
    <w:p w:rsidR="0049286B" w:rsidRDefault="002E24DF">
      <w:pPr>
        <w:pStyle w:val="1"/>
        <w:shd w:val="clear" w:color="auto" w:fill="auto"/>
        <w:spacing w:after="278" w:line="298" w:lineRule="exact"/>
        <w:ind w:right="260"/>
      </w:pPr>
      <w:r>
        <w:t xml:space="preserve">-Знаком с характерными </w:t>
      </w:r>
      <w:proofErr w:type="gramStart"/>
      <w:r>
        <w:t>особенностями</w:t>
      </w:r>
      <w:proofErr w:type="gramEnd"/>
      <w:r>
        <w:t xml:space="preserve"> следующими друг за другом времён года и теми изменениями, которые происходят в связи с этим в жизни и деятельности взрослых и детей</w:t>
      </w:r>
    </w:p>
    <w:p w:rsidR="0049286B" w:rsidRDefault="002E24DF">
      <w:pPr>
        <w:pStyle w:val="1"/>
        <w:shd w:val="clear" w:color="auto" w:fill="auto"/>
        <w:spacing w:after="303" w:line="250" w:lineRule="exact"/>
      </w:pPr>
      <w:r>
        <w:t>-Имеет представления о свойствах воды, песка, снега.</w:t>
      </w:r>
    </w:p>
    <w:p w:rsidR="0049286B" w:rsidRPr="00DB08B4" w:rsidRDefault="002E24DF">
      <w:pPr>
        <w:pStyle w:val="30"/>
        <w:shd w:val="clear" w:color="auto" w:fill="auto"/>
        <w:spacing w:after="259" w:line="240" w:lineRule="exact"/>
        <w:ind w:left="180" w:firstLine="0"/>
        <w:jc w:val="center"/>
        <w:rPr>
          <w:color w:val="0070C0"/>
        </w:rPr>
      </w:pPr>
      <w:r w:rsidRPr="00DB08B4">
        <w:rPr>
          <w:rStyle w:val="30pt0"/>
          <w:b/>
          <w:bCs/>
          <w:color w:val="0070C0"/>
        </w:rPr>
        <w:t xml:space="preserve">ОБРАЗОВАТЕЛЬНАЯ ОБЛАСТЬ </w:t>
      </w:r>
      <w:r w:rsidRPr="00DB08B4">
        <w:rPr>
          <w:rStyle w:val="30pt0"/>
          <w:b/>
          <w:bCs/>
          <w:color w:val="0070C0"/>
        </w:rPr>
        <w:t>«РЕЧЕВОЕ РАЗВИТИЕ»</w:t>
      </w:r>
    </w:p>
    <w:p w:rsidR="0049286B" w:rsidRDefault="002E24DF">
      <w:pPr>
        <w:pStyle w:val="1"/>
        <w:shd w:val="clear" w:color="auto" w:fill="auto"/>
        <w:spacing w:after="242"/>
        <w:ind w:right="260"/>
      </w:pPr>
      <w:r>
        <w:t>-Общается со знакомыми взрослыми и сверстниками посредством поручений (спроси, выясни, предложи помощь, поблагодари и т. п.)</w:t>
      </w:r>
    </w:p>
    <w:p w:rsidR="0049286B" w:rsidRDefault="002E24DF">
      <w:pPr>
        <w:pStyle w:val="1"/>
        <w:shd w:val="clear" w:color="auto" w:fill="auto"/>
        <w:spacing w:after="278" w:line="298" w:lineRule="exact"/>
        <w:ind w:right="260"/>
      </w:pPr>
      <w:proofErr w:type="gramStart"/>
      <w:r>
        <w:t>-Различает и называет существенные детали и части предметов (у платья-рукава, воротник, карманы, пуговицы), каче</w:t>
      </w:r>
      <w:r>
        <w:t>ства (цвет и его оттенки, форма, размер), особенности поверхности (гладкая, шероховатая, пушистая).</w:t>
      </w:r>
      <w:proofErr w:type="gramEnd"/>
    </w:p>
    <w:p w:rsidR="0049286B" w:rsidRDefault="002E24DF">
      <w:pPr>
        <w:pStyle w:val="1"/>
        <w:shd w:val="clear" w:color="auto" w:fill="auto"/>
        <w:spacing w:after="268" w:line="250" w:lineRule="exact"/>
      </w:pPr>
      <w:proofErr w:type="gramStart"/>
      <w:r>
        <w:t>-Понимает обобщающие слова: одежда, посуда, мебель, овощи, фрукты, птицы и т. п.</w:t>
      </w:r>
      <w:proofErr w:type="gramEnd"/>
    </w:p>
    <w:p w:rsidR="0049286B" w:rsidRDefault="002E24DF">
      <w:pPr>
        <w:pStyle w:val="1"/>
        <w:shd w:val="clear" w:color="auto" w:fill="auto"/>
        <w:spacing w:after="238" w:line="293" w:lineRule="exact"/>
        <w:ind w:right="260"/>
      </w:pPr>
      <w:proofErr w:type="gramStart"/>
      <w:r>
        <w:t>-Согласовывает прилагательные с существительными в роде, числе, падеже; упо</w:t>
      </w:r>
      <w:r>
        <w:t>требляет существительные с предлогами (в, на, под, за, около)</w:t>
      </w:r>
      <w:proofErr w:type="gramEnd"/>
    </w:p>
    <w:p w:rsidR="0049286B" w:rsidRDefault="002E24DF">
      <w:pPr>
        <w:pStyle w:val="1"/>
        <w:shd w:val="clear" w:color="auto" w:fill="auto"/>
        <w:spacing w:after="238" w:line="295" w:lineRule="exact"/>
        <w:ind w:right="260"/>
      </w:pPr>
      <w:r>
        <w:t>-С помощью взрослого, используя фигурки, куклы, инсценирует отрывки из знакомых, сказок</w:t>
      </w:r>
    </w:p>
    <w:p w:rsidR="0049286B" w:rsidRDefault="002E24DF">
      <w:pPr>
        <w:pStyle w:val="1"/>
        <w:shd w:val="clear" w:color="auto" w:fill="auto"/>
        <w:spacing w:after="278" w:line="298" w:lineRule="exact"/>
        <w:ind w:right="260"/>
      </w:pPr>
      <w:r>
        <w:t xml:space="preserve">-Умеет читать наизусть </w:t>
      </w:r>
      <w:proofErr w:type="spellStart"/>
      <w:r>
        <w:t>потешки</w:t>
      </w:r>
      <w:proofErr w:type="spellEnd"/>
      <w:r>
        <w:t xml:space="preserve"> и небольшие стихотворения, рассказывать о содержании иллюстраций.</w:t>
      </w:r>
    </w:p>
    <w:p w:rsidR="0049286B" w:rsidRDefault="002E24DF">
      <w:pPr>
        <w:pStyle w:val="1"/>
        <w:shd w:val="clear" w:color="auto" w:fill="auto"/>
        <w:spacing w:after="295" w:line="250" w:lineRule="exact"/>
      </w:pPr>
      <w:r>
        <w:t>-Называет</w:t>
      </w:r>
      <w:r>
        <w:t xml:space="preserve"> произведение, прослушав отрывок из него.</w:t>
      </w:r>
    </w:p>
    <w:p w:rsidR="0049286B" w:rsidRDefault="002E24DF">
      <w:pPr>
        <w:pStyle w:val="1"/>
        <w:shd w:val="clear" w:color="auto" w:fill="auto"/>
        <w:spacing w:after="0" w:line="250" w:lineRule="exact"/>
      </w:pPr>
      <w:r>
        <w:t>-Умеет говорить «спасибо», здороваться, прощаться.</w:t>
      </w:r>
    </w:p>
    <w:p w:rsidR="006B2B78" w:rsidRDefault="006B2B78">
      <w:pPr>
        <w:pStyle w:val="1"/>
        <w:shd w:val="clear" w:color="auto" w:fill="auto"/>
        <w:spacing w:after="0" w:line="250" w:lineRule="exact"/>
      </w:pPr>
    </w:p>
    <w:p w:rsidR="006B2B78" w:rsidRDefault="006B2B78" w:rsidP="006B2B78">
      <w:pPr>
        <w:pStyle w:val="1"/>
        <w:spacing w:line="250" w:lineRule="exact"/>
      </w:pPr>
    </w:p>
    <w:p w:rsidR="006B2B78" w:rsidRDefault="006B2B78" w:rsidP="006B2B78">
      <w:pPr>
        <w:pStyle w:val="1"/>
        <w:spacing w:line="250" w:lineRule="exact"/>
      </w:pPr>
    </w:p>
    <w:p w:rsidR="006B2B78" w:rsidRDefault="006B2B78" w:rsidP="006B2B78">
      <w:pPr>
        <w:pStyle w:val="1"/>
        <w:spacing w:line="250" w:lineRule="exact"/>
      </w:pPr>
    </w:p>
    <w:p w:rsidR="006B2B78" w:rsidRDefault="006B2B78" w:rsidP="006B2B78">
      <w:pPr>
        <w:pStyle w:val="1"/>
        <w:spacing w:line="250" w:lineRule="exact"/>
      </w:pPr>
      <w:bookmarkStart w:id="1" w:name="_GoBack"/>
      <w:bookmarkEnd w:id="1"/>
    </w:p>
    <w:p w:rsidR="006B2B78" w:rsidRDefault="006B2B78" w:rsidP="006B2B78">
      <w:pPr>
        <w:pStyle w:val="1"/>
        <w:spacing w:line="250" w:lineRule="exact"/>
      </w:pPr>
    </w:p>
    <w:p w:rsidR="006B2B78" w:rsidRPr="00DB08B4" w:rsidRDefault="006B2B78" w:rsidP="00DB08B4">
      <w:pPr>
        <w:pStyle w:val="1"/>
        <w:spacing w:line="250" w:lineRule="exact"/>
        <w:jc w:val="center"/>
        <w:rPr>
          <w:b/>
          <w:color w:val="0070C0"/>
        </w:rPr>
      </w:pPr>
      <w:r w:rsidRPr="00DB08B4">
        <w:rPr>
          <w:b/>
          <w:color w:val="0070C0"/>
        </w:rPr>
        <w:lastRenderedPageBreak/>
        <w:t>ОБРАЗОВАТЕЛЬНАЯ ОБЛАСТЬ «</w:t>
      </w:r>
      <w:proofErr w:type="gramStart"/>
      <w:r w:rsidRPr="00DB08B4">
        <w:rPr>
          <w:b/>
          <w:color w:val="0070C0"/>
        </w:rPr>
        <w:t>ХУДОЖЕСТВЕННО-ЭСТЕТИЧЕСКОЕ</w:t>
      </w:r>
      <w:proofErr w:type="gramEnd"/>
    </w:p>
    <w:p w:rsidR="006B2B78" w:rsidRPr="00DB08B4" w:rsidRDefault="006B2B78" w:rsidP="00DB08B4">
      <w:pPr>
        <w:pStyle w:val="1"/>
        <w:spacing w:line="250" w:lineRule="exact"/>
        <w:jc w:val="center"/>
        <w:rPr>
          <w:b/>
          <w:color w:val="0070C0"/>
        </w:rPr>
      </w:pPr>
      <w:r w:rsidRPr="00DB08B4">
        <w:rPr>
          <w:b/>
          <w:color w:val="0070C0"/>
        </w:rPr>
        <w:t>РАЗВИТИЕ»</w:t>
      </w:r>
    </w:p>
    <w:p w:rsidR="006B2B78" w:rsidRPr="00DB08B4" w:rsidRDefault="006B2B78" w:rsidP="006B2B78">
      <w:pPr>
        <w:pStyle w:val="1"/>
        <w:spacing w:line="250" w:lineRule="exact"/>
        <w:rPr>
          <w:color w:val="FF0000"/>
        </w:rPr>
      </w:pPr>
      <w:r w:rsidRPr="00DB08B4">
        <w:rPr>
          <w:color w:val="FF0000"/>
        </w:rPr>
        <w:t>Рисование.</w:t>
      </w:r>
    </w:p>
    <w:p w:rsidR="006B2B78" w:rsidRDefault="006B2B78" w:rsidP="006B2B78">
      <w:pPr>
        <w:pStyle w:val="1"/>
        <w:spacing w:line="250" w:lineRule="exact"/>
      </w:pPr>
      <w:r>
        <w:t>-Изображает отдельные предметы, простые по композиции и незамысловатые по содержанию сюжеты.</w:t>
      </w:r>
    </w:p>
    <w:p w:rsidR="006B2B78" w:rsidRDefault="006B2B78" w:rsidP="006B2B78">
      <w:pPr>
        <w:pStyle w:val="1"/>
        <w:spacing w:line="250" w:lineRule="exact"/>
      </w:pPr>
      <w:r>
        <w:t>-Подбирает цвета, соответствующие изображаемым предметам.</w:t>
      </w:r>
    </w:p>
    <w:p w:rsidR="006B2B78" w:rsidRDefault="006B2B78" w:rsidP="006B2B78">
      <w:pPr>
        <w:pStyle w:val="1"/>
        <w:spacing w:line="250" w:lineRule="exact"/>
      </w:pPr>
      <w:r>
        <w:t>-Правильно пользуется карандашами, фломастерами, кистью и красками.</w:t>
      </w:r>
    </w:p>
    <w:p w:rsidR="006B2B78" w:rsidRPr="00DB08B4" w:rsidRDefault="006B2B78" w:rsidP="006B2B78">
      <w:pPr>
        <w:pStyle w:val="1"/>
        <w:spacing w:line="250" w:lineRule="exact"/>
        <w:rPr>
          <w:color w:val="FF0000"/>
        </w:rPr>
      </w:pPr>
      <w:r w:rsidRPr="00DB08B4">
        <w:rPr>
          <w:color w:val="FF0000"/>
        </w:rPr>
        <w:t>Лепка.</w:t>
      </w:r>
    </w:p>
    <w:p w:rsidR="006B2B78" w:rsidRDefault="006B2B78" w:rsidP="006B2B78">
      <w:pPr>
        <w:pStyle w:val="1"/>
        <w:spacing w:line="250" w:lineRule="exact"/>
      </w:pPr>
      <w:r>
        <w:t>-Умеет отделять от большого куска глины небольшие комочки, раскатывать их прямыми и круговыми движениями ладоней.</w:t>
      </w:r>
    </w:p>
    <w:p w:rsidR="006B2B78" w:rsidRDefault="006B2B78" w:rsidP="006B2B78">
      <w:pPr>
        <w:pStyle w:val="1"/>
        <w:spacing w:line="250" w:lineRule="exact"/>
      </w:pPr>
      <w:r>
        <w:t>-Лепит различные предметы, состоящие из 1-3 частей, используя разнообразные приемы лепки.</w:t>
      </w:r>
    </w:p>
    <w:p w:rsidR="006B2B78" w:rsidRPr="00DB08B4" w:rsidRDefault="006B2B78" w:rsidP="006B2B78">
      <w:pPr>
        <w:pStyle w:val="1"/>
        <w:spacing w:line="250" w:lineRule="exact"/>
        <w:rPr>
          <w:color w:val="FF0000"/>
        </w:rPr>
      </w:pPr>
      <w:r w:rsidRPr="00DB08B4">
        <w:rPr>
          <w:color w:val="FF0000"/>
        </w:rPr>
        <w:t>Аппликация.</w:t>
      </w:r>
    </w:p>
    <w:p w:rsidR="006B2B78" w:rsidRDefault="006B2B78" w:rsidP="006B2B78">
      <w:pPr>
        <w:pStyle w:val="1"/>
        <w:spacing w:line="250" w:lineRule="exact"/>
      </w:pPr>
      <w:r>
        <w:t>-Создает изображения предметов из готовых фигур.</w:t>
      </w:r>
    </w:p>
    <w:p w:rsidR="006B2B78" w:rsidRDefault="006B2B78" w:rsidP="006B2B78">
      <w:pPr>
        <w:pStyle w:val="1"/>
        <w:spacing w:line="250" w:lineRule="exact"/>
      </w:pPr>
      <w:r>
        <w:t>-Украшает заготовки из бумаги разной формы.</w:t>
      </w:r>
    </w:p>
    <w:p w:rsidR="006B2B78" w:rsidRDefault="006B2B78" w:rsidP="006B2B78">
      <w:pPr>
        <w:pStyle w:val="1"/>
        <w:spacing w:line="250" w:lineRule="exact"/>
      </w:pPr>
      <w:r>
        <w:t>-Подбирает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6B2B78" w:rsidRDefault="006B2B78" w:rsidP="006B2B78">
      <w:pPr>
        <w:pStyle w:val="1"/>
        <w:spacing w:line="250" w:lineRule="exact"/>
      </w:pPr>
      <w:r>
        <w:t>Конструктивно-модельная деятельность.</w:t>
      </w:r>
    </w:p>
    <w:p w:rsidR="006B2B78" w:rsidRDefault="006B2B78" w:rsidP="006B2B78">
      <w:pPr>
        <w:pStyle w:val="1"/>
        <w:spacing w:line="250" w:lineRule="exact"/>
      </w:pPr>
      <w:r>
        <w:t>-Знает, называет и правильно использует детали строительного материала.</w:t>
      </w:r>
    </w:p>
    <w:p w:rsidR="006B2B78" w:rsidRDefault="006B2B78" w:rsidP="006B2B78">
      <w:pPr>
        <w:pStyle w:val="1"/>
        <w:spacing w:line="250" w:lineRule="exact"/>
      </w:pPr>
      <w:r>
        <w:t>-Умеет располагать кирпичики, пластины вертикально.</w:t>
      </w:r>
    </w:p>
    <w:p w:rsidR="006B2B78" w:rsidRDefault="006B2B78" w:rsidP="006B2B78">
      <w:pPr>
        <w:pStyle w:val="1"/>
        <w:spacing w:line="250" w:lineRule="exact"/>
      </w:pPr>
      <w:r>
        <w:t>-Изменяет постройки, надстраивая или заменяя одни детали другими.</w:t>
      </w:r>
    </w:p>
    <w:p w:rsidR="006B2B78" w:rsidRPr="00DB08B4" w:rsidRDefault="006B2B78" w:rsidP="006B2B78">
      <w:pPr>
        <w:pStyle w:val="1"/>
        <w:spacing w:line="250" w:lineRule="exact"/>
        <w:rPr>
          <w:color w:val="FF0000"/>
        </w:rPr>
      </w:pPr>
      <w:r w:rsidRPr="00DB08B4">
        <w:rPr>
          <w:color w:val="FF0000"/>
        </w:rPr>
        <w:t>Музыкальная деятельность</w:t>
      </w:r>
      <w:r w:rsidR="00DB08B4">
        <w:rPr>
          <w:color w:val="FF0000"/>
        </w:rPr>
        <w:t>.</w:t>
      </w:r>
    </w:p>
    <w:p w:rsidR="006B2B78" w:rsidRDefault="006B2B78" w:rsidP="006B2B78">
      <w:pPr>
        <w:pStyle w:val="1"/>
        <w:spacing w:line="250" w:lineRule="exact"/>
      </w:pPr>
      <w:r>
        <w:t>-Слушает музыкальное произведение до конца.</w:t>
      </w:r>
    </w:p>
    <w:p w:rsidR="006B2B78" w:rsidRDefault="006B2B78" w:rsidP="006B2B78">
      <w:pPr>
        <w:pStyle w:val="1"/>
        <w:spacing w:line="250" w:lineRule="exact"/>
      </w:pPr>
      <w:r>
        <w:t>-Узнает знакомые песни.</w:t>
      </w:r>
    </w:p>
    <w:p w:rsidR="006B2B78" w:rsidRDefault="006B2B78" w:rsidP="006B2B78">
      <w:pPr>
        <w:pStyle w:val="1"/>
        <w:spacing w:line="250" w:lineRule="exact"/>
      </w:pPr>
      <w:r>
        <w:t>-Различает звуки по высоте (в пределах октавы).</w:t>
      </w:r>
    </w:p>
    <w:p w:rsidR="006B2B78" w:rsidRDefault="006B2B78" w:rsidP="006B2B78">
      <w:pPr>
        <w:pStyle w:val="1"/>
        <w:spacing w:line="250" w:lineRule="exact"/>
      </w:pPr>
      <w:r>
        <w:t>-Замечает изменения в звучании (тихо — громко).</w:t>
      </w:r>
    </w:p>
    <w:p w:rsidR="006B2B78" w:rsidRDefault="006B2B78" w:rsidP="006B2B78">
      <w:pPr>
        <w:pStyle w:val="1"/>
        <w:spacing w:line="250" w:lineRule="exact"/>
      </w:pPr>
      <w:r>
        <w:t>-Поет, не отставая и не опережая других.</w:t>
      </w:r>
    </w:p>
    <w:p w:rsidR="00DB08B4" w:rsidRDefault="006B2B78" w:rsidP="006B2B78">
      <w:pPr>
        <w:pStyle w:val="1"/>
        <w:shd w:val="clear" w:color="auto" w:fill="auto"/>
        <w:spacing w:after="0" w:line="250" w:lineRule="exact"/>
      </w:pPr>
      <w:r>
        <w:t>-Умеет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</w:t>
      </w:r>
    </w:p>
    <w:p w:rsidR="00DB08B4" w:rsidRPr="00DB08B4" w:rsidRDefault="00DB08B4" w:rsidP="00DB08B4"/>
    <w:p w:rsidR="006B2B78" w:rsidRDefault="00DB08B4" w:rsidP="00DB08B4">
      <w:pPr>
        <w:rPr>
          <w:rFonts w:ascii="Times New Roman" w:hAnsi="Times New Roman" w:cs="Times New Roman"/>
          <w:sz w:val="25"/>
          <w:szCs w:val="25"/>
        </w:rPr>
      </w:pPr>
      <w:r w:rsidRPr="00DB08B4">
        <w:rPr>
          <w:rFonts w:ascii="Times New Roman" w:hAnsi="Times New Roman" w:cs="Times New Roman"/>
          <w:sz w:val="25"/>
          <w:szCs w:val="25"/>
        </w:rPr>
        <w:t>-Различает и называет детские музыкальные инструменты (металлофон, барабан и др.).</w:t>
      </w:r>
    </w:p>
    <w:p w:rsidR="00DB08B4" w:rsidRDefault="00DB08B4" w:rsidP="00DB08B4">
      <w:pPr>
        <w:rPr>
          <w:rFonts w:ascii="Times New Roman" w:hAnsi="Times New Roman" w:cs="Times New Roman"/>
          <w:sz w:val="25"/>
          <w:szCs w:val="25"/>
        </w:rPr>
      </w:pPr>
    </w:p>
    <w:p w:rsidR="00DB08B4" w:rsidRPr="00DB08B4" w:rsidRDefault="00DB08B4" w:rsidP="00DB08B4">
      <w:pPr>
        <w:jc w:val="center"/>
        <w:rPr>
          <w:rFonts w:ascii="Times New Roman" w:hAnsi="Times New Roman" w:cs="Times New Roman"/>
          <w:b/>
          <w:color w:val="0070C0"/>
          <w:sz w:val="25"/>
          <w:szCs w:val="25"/>
        </w:rPr>
      </w:pPr>
      <w:r w:rsidRPr="00DB08B4">
        <w:rPr>
          <w:rFonts w:ascii="Times New Roman" w:hAnsi="Times New Roman" w:cs="Times New Roman"/>
          <w:b/>
          <w:color w:val="0070C0"/>
          <w:sz w:val="25"/>
          <w:szCs w:val="25"/>
        </w:rPr>
        <w:lastRenderedPageBreak/>
        <w:t>Образовательная область «Физическое развитие»</w:t>
      </w:r>
    </w:p>
    <w:p w:rsidR="00DB08B4" w:rsidRDefault="00DB08B4" w:rsidP="00DB08B4">
      <w:pPr>
        <w:rPr>
          <w:rFonts w:ascii="Times New Roman" w:hAnsi="Times New Roman" w:cs="Times New Roman"/>
          <w:sz w:val="25"/>
          <w:szCs w:val="25"/>
        </w:rPr>
      </w:pPr>
    </w:p>
    <w:p w:rsidR="00DB08B4" w:rsidRPr="00DB08B4" w:rsidRDefault="00DB08B4" w:rsidP="00DB08B4">
      <w:pPr>
        <w:spacing w:line="480" w:lineRule="auto"/>
        <w:rPr>
          <w:rFonts w:ascii="Times New Roman" w:hAnsi="Times New Roman" w:cs="Times New Roman"/>
          <w:sz w:val="25"/>
          <w:szCs w:val="25"/>
        </w:rPr>
      </w:pPr>
      <w:r w:rsidRPr="00DB08B4">
        <w:rPr>
          <w:rFonts w:ascii="Times New Roman" w:hAnsi="Times New Roman" w:cs="Times New Roman"/>
          <w:sz w:val="25"/>
          <w:szCs w:val="25"/>
        </w:rPr>
        <w:t xml:space="preserve">-сформированы представления о ценности здоровья; сформировано желание вести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DB08B4">
        <w:rPr>
          <w:rFonts w:ascii="Times New Roman" w:hAnsi="Times New Roman" w:cs="Times New Roman"/>
          <w:sz w:val="25"/>
          <w:szCs w:val="25"/>
        </w:rPr>
        <w:t>здоровый образ жизни.</w:t>
      </w:r>
    </w:p>
    <w:p w:rsidR="00DB08B4" w:rsidRPr="00DB08B4" w:rsidRDefault="00DB08B4" w:rsidP="00DB08B4">
      <w:pPr>
        <w:spacing w:line="480" w:lineRule="auto"/>
        <w:rPr>
          <w:rFonts w:ascii="Times New Roman" w:hAnsi="Times New Roman" w:cs="Times New Roman"/>
          <w:sz w:val="25"/>
          <w:szCs w:val="25"/>
        </w:rPr>
      </w:pPr>
      <w:r w:rsidRPr="00DB08B4">
        <w:rPr>
          <w:rFonts w:ascii="Times New Roman" w:hAnsi="Times New Roman" w:cs="Times New Roman"/>
          <w:sz w:val="25"/>
          <w:szCs w:val="25"/>
        </w:rPr>
        <w:t>-</w:t>
      </w:r>
      <w:proofErr w:type="gramStart"/>
      <w:r w:rsidRPr="00DB08B4">
        <w:rPr>
          <w:rFonts w:ascii="Times New Roman" w:hAnsi="Times New Roman" w:cs="Times New Roman"/>
          <w:sz w:val="25"/>
          <w:szCs w:val="25"/>
        </w:rPr>
        <w:t>Приучен</w:t>
      </w:r>
      <w:proofErr w:type="gramEnd"/>
      <w:r w:rsidRPr="00DB08B4">
        <w:rPr>
          <w:rFonts w:ascii="Times New Roman" w:hAnsi="Times New Roman" w:cs="Times New Roman"/>
          <w:sz w:val="25"/>
          <w:szCs w:val="25"/>
        </w:rPr>
        <w:t xml:space="preserve"> к опрятности и в соблюдении навыков гигиены в повседневной жизни.</w:t>
      </w:r>
    </w:p>
    <w:p w:rsidR="00DB08B4" w:rsidRPr="00DB08B4" w:rsidRDefault="00DB08B4" w:rsidP="00DB08B4">
      <w:pPr>
        <w:spacing w:line="480" w:lineRule="auto"/>
        <w:rPr>
          <w:rFonts w:ascii="Times New Roman" w:hAnsi="Times New Roman" w:cs="Times New Roman"/>
          <w:sz w:val="25"/>
          <w:szCs w:val="25"/>
        </w:rPr>
      </w:pPr>
      <w:r w:rsidRPr="00DB08B4">
        <w:rPr>
          <w:rFonts w:ascii="Times New Roman" w:hAnsi="Times New Roman" w:cs="Times New Roman"/>
          <w:sz w:val="25"/>
          <w:szCs w:val="25"/>
        </w:rPr>
        <w:t>-Умеет ходить прямо, не шаркая ногами, сохраняя заданное воспитателем направление.</w:t>
      </w:r>
    </w:p>
    <w:p w:rsidR="00DB08B4" w:rsidRPr="00DB08B4" w:rsidRDefault="00DB08B4" w:rsidP="00DB08B4">
      <w:p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DB08B4">
        <w:rPr>
          <w:rFonts w:ascii="Times New Roman" w:hAnsi="Times New Roman" w:cs="Times New Roman"/>
          <w:sz w:val="25"/>
          <w:szCs w:val="25"/>
        </w:rPr>
        <w:t>-Умеет бегать, сохраняя равновесие, изменяя направление, темп бега в соответствии с указаниями воспитателя.</w:t>
      </w:r>
    </w:p>
    <w:p w:rsidR="00DB08B4" w:rsidRDefault="00DB08B4" w:rsidP="00DB08B4">
      <w:pPr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DB08B4" w:rsidRDefault="00DB08B4" w:rsidP="00DB08B4">
      <w:p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DB08B4">
        <w:rPr>
          <w:rFonts w:ascii="Times New Roman" w:hAnsi="Times New Roman" w:cs="Times New Roman"/>
          <w:sz w:val="25"/>
          <w:szCs w:val="25"/>
        </w:rPr>
        <w:t>-Сохраняет равновесие при ходьбе и беге по ограниченной плоскости, при перешагивании через предметы.</w:t>
      </w:r>
    </w:p>
    <w:p w:rsidR="00DB08B4" w:rsidRPr="00DB08B4" w:rsidRDefault="00DB08B4" w:rsidP="00DB08B4">
      <w:pPr>
        <w:rPr>
          <w:rFonts w:ascii="Times New Roman" w:hAnsi="Times New Roman" w:cs="Times New Roman"/>
          <w:sz w:val="25"/>
          <w:szCs w:val="25"/>
        </w:rPr>
      </w:pPr>
    </w:p>
    <w:p w:rsidR="00DB08B4" w:rsidRPr="00DB08B4" w:rsidRDefault="00DB08B4" w:rsidP="00DB08B4">
      <w:pPr>
        <w:spacing w:line="480" w:lineRule="auto"/>
        <w:rPr>
          <w:rFonts w:ascii="Times New Roman" w:hAnsi="Times New Roman" w:cs="Times New Roman"/>
          <w:sz w:val="25"/>
          <w:szCs w:val="25"/>
        </w:rPr>
      </w:pPr>
      <w:r w:rsidRPr="00DB08B4">
        <w:rPr>
          <w:rFonts w:ascii="Times New Roman" w:hAnsi="Times New Roman" w:cs="Times New Roman"/>
          <w:sz w:val="25"/>
          <w:szCs w:val="25"/>
        </w:rPr>
        <w:t>-Энергично отталкивается в прыжках на двух ногах, прыгает в длину с места.</w:t>
      </w:r>
    </w:p>
    <w:p w:rsidR="00DB08B4" w:rsidRPr="00DB08B4" w:rsidRDefault="00DB08B4" w:rsidP="00DB08B4">
      <w:pPr>
        <w:rPr>
          <w:rFonts w:ascii="Times New Roman" w:hAnsi="Times New Roman" w:cs="Times New Roman"/>
          <w:sz w:val="25"/>
          <w:szCs w:val="25"/>
        </w:rPr>
      </w:pPr>
      <w:r w:rsidRPr="00DB08B4">
        <w:rPr>
          <w:rFonts w:ascii="Times New Roman" w:hAnsi="Times New Roman" w:cs="Times New Roman"/>
          <w:sz w:val="25"/>
          <w:szCs w:val="25"/>
        </w:rPr>
        <w:t>-Может катать мяч в заданном направлении, бросать мяч двумя руками от груди, из-за головы; ударять мячом об пол, бросать его вверх 2-3 раза подряд и ловить; метать предметы правой и левой рукой.</w:t>
      </w:r>
    </w:p>
    <w:sectPr w:rsidR="00DB08B4" w:rsidRPr="00DB08B4">
      <w:type w:val="continuous"/>
      <w:pgSz w:w="11909" w:h="16838"/>
      <w:pgMar w:top="1471" w:right="794" w:bottom="1466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DF" w:rsidRDefault="002E24DF">
      <w:r>
        <w:separator/>
      </w:r>
    </w:p>
  </w:endnote>
  <w:endnote w:type="continuationSeparator" w:id="0">
    <w:p w:rsidR="002E24DF" w:rsidRDefault="002E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DF" w:rsidRDefault="002E24DF"/>
  </w:footnote>
  <w:footnote w:type="continuationSeparator" w:id="0">
    <w:p w:rsidR="002E24DF" w:rsidRDefault="002E24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9286B"/>
    <w:rsid w:val="002E24DF"/>
    <w:rsid w:val="0049286B"/>
    <w:rsid w:val="006B2B78"/>
    <w:rsid w:val="00D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25pt">
    <w:name w:val="Основной текст (3) + 12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125pt0">
    <w:name w:val="Основной текст (3) + 12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00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00" w:lineRule="exact"/>
      <w:ind w:firstLine="940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0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600" w:lineRule="exac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header"/>
    <w:basedOn w:val="a"/>
    <w:link w:val="a6"/>
    <w:uiPriority w:val="99"/>
    <w:unhideWhenUsed/>
    <w:rsid w:val="00DB08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08B4"/>
    <w:rPr>
      <w:color w:val="000000"/>
    </w:rPr>
  </w:style>
  <w:style w:type="paragraph" w:styleId="a7">
    <w:name w:val="footer"/>
    <w:basedOn w:val="a"/>
    <w:link w:val="a8"/>
    <w:uiPriority w:val="99"/>
    <w:unhideWhenUsed/>
    <w:rsid w:val="00DB08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08B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 Dima</cp:lastModifiedBy>
  <cp:revision>2</cp:revision>
  <dcterms:created xsi:type="dcterms:W3CDTF">2017-09-12T08:03:00Z</dcterms:created>
  <dcterms:modified xsi:type="dcterms:W3CDTF">2017-09-12T08:23:00Z</dcterms:modified>
</cp:coreProperties>
</file>