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1A" w:rsidRPr="0058521A" w:rsidRDefault="0058521A" w:rsidP="005852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8521A">
        <w:rPr>
          <w:rFonts w:ascii="Times New Roman" w:hAnsi="Times New Roman" w:cs="Times New Roman"/>
          <w:b/>
          <w:sz w:val="32"/>
          <w:szCs w:val="32"/>
        </w:rPr>
        <w:t>Утренняя гимнастика для детей младшего дошкольного возраста в домашних условиях</w:t>
      </w:r>
    </w:p>
    <w:bookmarkEnd w:id="0"/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Комплекс: о</w:t>
      </w:r>
      <w:r w:rsidRPr="0058521A">
        <w:rPr>
          <w:rStyle w:val="a4"/>
          <w:color w:val="333333"/>
          <w:sz w:val="28"/>
          <w:szCs w:val="28"/>
        </w:rPr>
        <w:t>бщеразвивающие упражнения на стульях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color w:val="333333"/>
          <w:sz w:val="28"/>
          <w:szCs w:val="28"/>
        </w:rPr>
        <w:t>1. И.П. – сидя на стуле, ноги параллельно, руки опущены вниз.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color w:val="333333"/>
          <w:sz w:val="28"/>
          <w:szCs w:val="28"/>
        </w:rPr>
        <w:t>1 – Поднять руки в стороны.</w:t>
      </w:r>
      <w:r w:rsidRPr="0058521A">
        <w:rPr>
          <w:color w:val="333333"/>
          <w:sz w:val="28"/>
          <w:szCs w:val="28"/>
        </w:rPr>
        <w:br/>
        <w:t>2 – Опустить вниз, вернуться в исходное положение.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rStyle w:val="a5"/>
          <w:color w:val="333333"/>
          <w:sz w:val="28"/>
          <w:szCs w:val="28"/>
        </w:rPr>
        <w:t>Дозировка:</w:t>
      </w:r>
      <w:r w:rsidRPr="0058521A">
        <w:rPr>
          <w:color w:val="333333"/>
          <w:sz w:val="28"/>
          <w:szCs w:val="28"/>
        </w:rPr>
        <w:t> 5 – 6 раз.</w:t>
      </w:r>
      <w:r w:rsidR="00D61BCC">
        <w:rPr>
          <w:color w:val="333333"/>
          <w:sz w:val="28"/>
          <w:szCs w:val="28"/>
        </w:rPr>
        <w:t xml:space="preserve"> </w:t>
      </w:r>
      <w:r w:rsidRPr="0058521A">
        <w:rPr>
          <w:rStyle w:val="a5"/>
          <w:color w:val="333333"/>
          <w:sz w:val="28"/>
          <w:szCs w:val="28"/>
        </w:rPr>
        <w:t>Темп:</w:t>
      </w:r>
      <w:r w:rsidRPr="0058521A">
        <w:rPr>
          <w:color w:val="333333"/>
          <w:sz w:val="28"/>
          <w:szCs w:val="28"/>
        </w:rPr>
        <w:t> быстрый.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color w:val="333333"/>
          <w:sz w:val="28"/>
          <w:szCs w:val="28"/>
        </w:rPr>
        <w:t>2. И.П. – сидя на стуле, одна нога выпрямлена вперед, другая под стулом</w:t>
      </w:r>
      <w:r w:rsidRPr="0058521A">
        <w:rPr>
          <w:rStyle w:val="a5"/>
          <w:color w:val="333333"/>
          <w:sz w:val="28"/>
          <w:szCs w:val="28"/>
        </w:rPr>
        <w:t> </w:t>
      </w:r>
      <w:r w:rsidRPr="0058521A">
        <w:rPr>
          <w:color w:val="333333"/>
          <w:sz w:val="28"/>
          <w:szCs w:val="28"/>
        </w:rPr>
        <w:t>(</w:t>
      </w:r>
      <w:r w:rsidR="00D61BCC">
        <w:rPr>
          <w:color w:val="333333"/>
          <w:sz w:val="28"/>
          <w:szCs w:val="28"/>
        </w:rPr>
        <w:t xml:space="preserve">будет </w:t>
      </w:r>
      <w:r w:rsidR="00D61BCC" w:rsidRPr="0058521A">
        <w:rPr>
          <w:color w:val="333333"/>
          <w:sz w:val="28"/>
          <w:szCs w:val="28"/>
        </w:rPr>
        <w:t>смена</w:t>
      </w:r>
      <w:r w:rsidRPr="0058521A">
        <w:rPr>
          <w:color w:val="333333"/>
          <w:sz w:val="28"/>
          <w:szCs w:val="28"/>
        </w:rPr>
        <w:t xml:space="preserve"> положения ног)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color w:val="333333"/>
          <w:sz w:val="28"/>
          <w:szCs w:val="28"/>
        </w:rPr>
        <w:t>1 – Левая нога выпрямлена вперед, правая – под стулом.</w:t>
      </w:r>
      <w:r w:rsidRPr="0058521A">
        <w:rPr>
          <w:color w:val="333333"/>
          <w:sz w:val="28"/>
          <w:szCs w:val="28"/>
        </w:rPr>
        <w:br/>
        <w:t>2 – Правая нога выпрямлена вперед, левая – под стулом.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rStyle w:val="a5"/>
          <w:color w:val="333333"/>
          <w:sz w:val="28"/>
          <w:szCs w:val="28"/>
        </w:rPr>
        <w:t>Дозировка:</w:t>
      </w:r>
      <w:r w:rsidRPr="0058521A">
        <w:rPr>
          <w:color w:val="333333"/>
          <w:sz w:val="28"/>
          <w:szCs w:val="28"/>
        </w:rPr>
        <w:t> 5 – 6 раз.</w:t>
      </w:r>
      <w:r w:rsidR="00D61BCC">
        <w:rPr>
          <w:color w:val="333333"/>
          <w:sz w:val="28"/>
          <w:szCs w:val="28"/>
        </w:rPr>
        <w:t xml:space="preserve"> </w:t>
      </w:r>
      <w:r w:rsidRPr="0058521A">
        <w:rPr>
          <w:rStyle w:val="a5"/>
          <w:color w:val="333333"/>
          <w:sz w:val="28"/>
          <w:szCs w:val="28"/>
        </w:rPr>
        <w:t>Темп:</w:t>
      </w:r>
      <w:r w:rsidRPr="0058521A">
        <w:rPr>
          <w:color w:val="333333"/>
          <w:sz w:val="28"/>
          <w:szCs w:val="28"/>
        </w:rPr>
        <w:t> быстрый.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color w:val="333333"/>
          <w:sz w:val="28"/>
          <w:szCs w:val="28"/>
        </w:rPr>
        <w:t>3. И.П. – сидя на стуле, ноги на ширине плеч, руки на поясе.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color w:val="333333"/>
          <w:sz w:val="28"/>
          <w:szCs w:val="28"/>
        </w:rPr>
        <w:t>1 – Наклониться вправо.</w:t>
      </w:r>
      <w:r w:rsidRPr="0058521A">
        <w:rPr>
          <w:color w:val="333333"/>
          <w:sz w:val="28"/>
          <w:szCs w:val="28"/>
        </w:rPr>
        <w:br/>
        <w:t>2 – Вернуться в исходное положение.</w:t>
      </w:r>
      <w:r w:rsidRPr="0058521A">
        <w:rPr>
          <w:color w:val="333333"/>
          <w:sz w:val="28"/>
          <w:szCs w:val="28"/>
        </w:rPr>
        <w:br/>
        <w:t>3 – Наклониться влево.</w:t>
      </w:r>
      <w:r w:rsidRPr="0058521A">
        <w:rPr>
          <w:color w:val="333333"/>
          <w:sz w:val="28"/>
          <w:szCs w:val="28"/>
        </w:rPr>
        <w:br/>
        <w:t>4 – Вернуться в исходное положение.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rStyle w:val="a5"/>
          <w:color w:val="333333"/>
          <w:sz w:val="28"/>
          <w:szCs w:val="28"/>
        </w:rPr>
        <w:t>Дозировка:</w:t>
      </w:r>
      <w:r w:rsidRPr="0058521A">
        <w:rPr>
          <w:color w:val="333333"/>
          <w:sz w:val="28"/>
          <w:szCs w:val="28"/>
        </w:rPr>
        <w:t> 6 раз.</w:t>
      </w:r>
      <w:r w:rsidR="00D61BCC">
        <w:rPr>
          <w:color w:val="333333"/>
          <w:sz w:val="28"/>
          <w:szCs w:val="28"/>
        </w:rPr>
        <w:t xml:space="preserve"> </w:t>
      </w:r>
      <w:r w:rsidRPr="0058521A">
        <w:rPr>
          <w:rStyle w:val="a5"/>
          <w:color w:val="333333"/>
          <w:sz w:val="28"/>
          <w:szCs w:val="28"/>
        </w:rPr>
        <w:t>Темп:</w:t>
      </w:r>
      <w:r w:rsidRPr="0058521A">
        <w:rPr>
          <w:color w:val="333333"/>
          <w:sz w:val="28"/>
          <w:szCs w:val="28"/>
        </w:rPr>
        <w:t> средний.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color w:val="333333"/>
          <w:sz w:val="28"/>
          <w:szCs w:val="28"/>
        </w:rPr>
        <w:t>4. И.П. – стоя на четвереньках, сиденье стула – под животом ребенка. Ребенок опирается на руки и на колени.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color w:val="333333"/>
          <w:sz w:val="28"/>
          <w:szCs w:val="28"/>
        </w:rPr>
        <w:t>1 – Ребенок выпрямляет руки и ноги, удерживает себя на стуле 1 сек. (вдох)</w:t>
      </w:r>
      <w:r w:rsidRPr="0058521A">
        <w:rPr>
          <w:color w:val="333333"/>
          <w:sz w:val="28"/>
          <w:szCs w:val="28"/>
        </w:rPr>
        <w:br/>
        <w:t>2 – Вернуться в И.П. (выдох)</w:t>
      </w:r>
      <w:r w:rsidRPr="0058521A">
        <w:rPr>
          <w:color w:val="333333"/>
          <w:sz w:val="28"/>
          <w:szCs w:val="28"/>
        </w:rPr>
        <w:br/>
        <w:t>3 – Ребенок выпрямляет руки и ноги, удерживает себя на стуле 2 сек. (вдох)</w:t>
      </w:r>
      <w:r w:rsidRPr="0058521A">
        <w:rPr>
          <w:color w:val="333333"/>
          <w:sz w:val="28"/>
          <w:szCs w:val="28"/>
        </w:rPr>
        <w:br/>
        <w:t>4 – Вернуться в И.П. (выдох)</w:t>
      </w:r>
      <w:r w:rsidRPr="0058521A">
        <w:rPr>
          <w:color w:val="333333"/>
          <w:sz w:val="28"/>
          <w:szCs w:val="28"/>
        </w:rPr>
        <w:br/>
        <w:t>5 – Ребенок выпрямляет руки и ноги, удерживает себя на стуле 3 сек. (вдох)</w:t>
      </w:r>
      <w:r w:rsidRPr="0058521A">
        <w:rPr>
          <w:color w:val="333333"/>
          <w:sz w:val="28"/>
          <w:szCs w:val="28"/>
        </w:rPr>
        <w:br/>
        <w:t>6 – Вернуться в И.П. (выдох)</w:t>
      </w:r>
      <w:r w:rsidRPr="0058521A">
        <w:rPr>
          <w:color w:val="333333"/>
          <w:sz w:val="28"/>
          <w:szCs w:val="28"/>
        </w:rPr>
        <w:br/>
        <w:t>7 – Ребенок выпрямляет руки и ноги, удерживает себя на стуле 2 сек. (вдох)</w:t>
      </w:r>
      <w:r w:rsidRPr="0058521A">
        <w:rPr>
          <w:color w:val="333333"/>
          <w:sz w:val="28"/>
          <w:szCs w:val="28"/>
        </w:rPr>
        <w:br/>
        <w:t>8 – Вернуться в И.П. (выдох)</w:t>
      </w:r>
      <w:r w:rsidRPr="0058521A">
        <w:rPr>
          <w:color w:val="333333"/>
          <w:sz w:val="28"/>
          <w:szCs w:val="28"/>
        </w:rPr>
        <w:br/>
        <w:t>9 – Ребенок выпрямляет руки и ноги, удерживает себя на стуле 1 сек. (вдох)</w:t>
      </w:r>
      <w:r w:rsidRPr="0058521A">
        <w:rPr>
          <w:color w:val="333333"/>
          <w:sz w:val="28"/>
          <w:szCs w:val="28"/>
        </w:rPr>
        <w:br/>
        <w:t>10 – Вернуться в И.П. (выдох)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rStyle w:val="a5"/>
          <w:color w:val="333333"/>
          <w:sz w:val="28"/>
          <w:szCs w:val="28"/>
        </w:rPr>
        <w:t>Темп:</w:t>
      </w:r>
      <w:r w:rsidRPr="0058521A">
        <w:rPr>
          <w:color w:val="333333"/>
          <w:sz w:val="28"/>
          <w:szCs w:val="28"/>
        </w:rPr>
        <w:t> средний.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color w:val="333333"/>
          <w:sz w:val="28"/>
          <w:szCs w:val="28"/>
        </w:rPr>
        <w:t>5. И.П. – стоя за стулом, ноги параллельно, руки на спинке стула.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color w:val="333333"/>
          <w:sz w:val="28"/>
          <w:szCs w:val="28"/>
        </w:rPr>
        <w:t>1 – Присесть.</w:t>
      </w:r>
      <w:r w:rsidRPr="0058521A">
        <w:rPr>
          <w:color w:val="333333"/>
          <w:sz w:val="28"/>
          <w:szCs w:val="28"/>
        </w:rPr>
        <w:br/>
        <w:t>2 – Встать, вернуться в исходное положение.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rStyle w:val="a5"/>
          <w:color w:val="333333"/>
          <w:sz w:val="28"/>
          <w:szCs w:val="28"/>
        </w:rPr>
        <w:t>Дозировка:</w:t>
      </w:r>
      <w:r w:rsidRPr="0058521A">
        <w:rPr>
          <w:color w:val="333333"/>
          <w:sz w:val="28"/>
          <w:szCs w:val="28"/>
        </w:rPr>
        <w:t> 4 – 5 раз.</w:t>
      </w:r>
      <w:r w:rsidR="00D61BCC">
        <w:rPr>
          <w:color w:val="333333"/>
          <w:sz w:val="28"/>
          <w:szCs w:val="28"/>
        </w:rPr>
        <w:t xml:space="preserve"> </w:t>
      </w:r>
      <w:r w:rsidRPr="0058521A">
        <w:rPr>
          <w:rStyle w:val="a5"/>
          <w:color w:val="333333"/>
          <w:sz w:val="28"/>
          <w:szCs w:val="28"/>
        </w:rPr>
        <w:t>Темп:</w:t>
      </w:r>
      <w:r w:rsidRPr="0058521A">
        <w:rPr>
          <w:color w:val="333333"/>
          <w:sz w:val="28"/>
          <w:szCs w:val="28"/>
        </w:rPr>
        <w:t> средний.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color w:val="333333"/>
          <w:sz w:val="28"/>
          <w:szCs w:val="28"/>
        </w:rPr>
        <w:t>6. И.П. – сидя на стуле, сомкнутые ноги выпрямлены – находятся на полу, руки в упоре с боков сиденья стула.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color w:val="333333"/>
          <w:sz w:val="28"/>
          <w:szCs w:val="28"/>
        </w:rPr>
        <w:lastRenderedPageBreak/>
        <w:t>1 – Поднять правую ногу вперед-вверх.</w:t>
      </w:r>
      <w:r w:rsidRPr="0058521A">
        <w:rPr>
          <w:color w:val="333333"/>
          <w:sz w:val="28"/>
          <w:szCs w:val="28"/>
        </w:rPr>
        <w:br/>
        <w:t>2 – Опустить ногу, вернуться в исходное положение.</w:t>
      </w:r>
      <w:r w:rsidRPr="0058521A">
        <w:rPr>
          <w:color w:val="333333"/>
          <w:sz w:val="28"/>
          <w:szCs w:val="28"/>
        </w:rPr>
        <w:br/>
        <w:t>3 – Поднять левую ногу вперед-вверх.</w:t>
      </w:r>
      <w:r w:rsidRPr="0058521A">
        <w:rPr>
          <w:color w:val="333333"/>
          <w:sz w:val="28"/>
          <w:szCs w:val="28"/>
        </w:rPr>
        <w:br/>
        <w:t>4 – Опустить ногу, вернуться в исходное положение.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rStyle w:val="a5"/>
          <w:color w:val="333333"/>
          <w:sz w:val="28"/>
          <w:szCs w:val="28"/>
        </w:rPr>
        <w:t>Дозировка:</w:t>
      </w:r>
      <w:r w:rsidRPr="0058521A">
        <w:rPr>
          <w:color w:val="333333"/>
          <w:sz w:val="28"/>
          <w:szCs w:val="28"/>
        </w:rPr>
        <w:t> 6 раз.</w:t>
      </w:r>
      <w:r w:rsidR="00D61BCC">
        <w:rPr>
          <w:color w:val="333333"/>
          <w:sz w:val="28"/>
          <w:szCs w:val="28"/>
        </w:rPr>
        <w:t xml:space="preserve"> </w:t>
      </w:r>
      <w:r w:rsidRPr="0058521A">
        <w:rPr>
          <w:rStyle w:val="a5"/>
          <w:color w:val="333333"/>
          <w:sz w:val="28"/>
          <w:szCs w:val="28"/>
        </w:rPr>
        <w:t>Темп:</w:t>
      </w:r>
      <w:r w:rsidRPr="0058521A">
        <w:rPr>
          <w:color w:val="333333"/>
          <w:sz w:val="28"/>
          <w:szCs w:val="28"/>
        </w:rPr>
        <w:t> средний.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color w:val="333333"/>
          <w:sz w:val="28"/>
          <w:szCs w:val="28"/>
        </w:rPr>
        <w:t>7. И.П. – стоя около стула, ноги параллельно, руки на поясе.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rStyle w:val="a5"/>
          <w:color w:val="333333"/>
          <w:sz w:val="28"/>
          <w:szCs w:val="28"/>
        </w:rPr>
        <w:t>Выполнение: </w:t>
      </w:r>
      <w:r w:rsidRPr="0058521A">
        <w:rPr>
          <w:color w:val="333333"/>
          <w:sz w:val="28"/>
          <w:szCs w:val="28"/>
        </w:rPr>
        <w:t>прыжки на двух ногах вокруг стула в обе стороны, в чередовании с ходьбой.</w:t>
      </w:r>
    </w:p>
    <w:p w:rsidR="0058521A" w:rsidRPr="0058521A" w:rsidRDefault="0058521A" w:rsidP="0058521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8521A">
        <w:rPr>
          <w:rStyle w:val="a5"/>
          <w:color w:val="333333"/>
          <w:sz w:val="28"/>
          <w:szCs w:val="28"/>
        </w:rPr>
        <w:t>Дозировка</w:t>
      </w:r>
      <w:r w:rsidRPr="0058521A">
        <w:rPr>
          <w:color w:val="333333"/>
          <w:sz w:val="28"/>
          <w:szCs w:val="28"/>
        </w:rPr>
        <w:t xml:space="preserve">: 2 серии по 10 прыжков. </w:t>
      </w:r>
    </w:p>
    <w:p w:rsidR="00FA1E13" w:rsidRPr="0058521A" w:rsidRDefault="00FA1E13">
      <w:pPr>
        <w:rPr>
          <w:rFonts w:ascii="Times New Roman" w:hAnsi="Times New Roman" w:cs="Times New Roman"/>
          <w:sz w:val="28"/>
          <w:szCs w:val="28"/>
        </w:rPr>
      </w:pPr>
    </w:p>
    <w:sectPr w:rsidR="00FA1E13" w:rsidRPr="0058521A" w:rsidSect="00AE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1A"/>
    <w:rsid w:val="0058521A"/>
    <w:rsid w:val="00791238"/>
    <w:rsid w:val="007A7A22"/>
    <w:rsid w:val="00AE5F56"/>
    <w:rsid w:val="00D61BCC"/>
    <w:rsid w:val="00FA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0C080-7C9E-4BDE-B3F7-610EF098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21A"/>
    <w:rPr>
      <w:b/>
      <w:bCs/>
    </w:rPr>
  </w:style>
  <w:style w:type="character" w:styleId="a5">
    <w:name w:val="Emphasis"/>
    <w:basedOn w:val="a0"/>
    <w:uiPriority w:val="20"/>
    <w:qFormat/>
    <w:rsid w:val="005852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2020-04-29T07:46:00Z</dcterms:created>
  <dcterms:modified xsi:type="dcterms:W3CDTF">2020-04-29T07:46:00Z</dcterms:modified>
</cp:coreProperties>
</file>