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05" w:rsidRPr="00B13505" w:rsidRDefault="00B13505" w:rsidP="00B13505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bookmarkStart w:id="0" w:name="_GoBack"/>
      <w:bookmarkEnd w:id="0"/>
      <w:r w:rsidRPr="00B1350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Консультация для родителей: «О пользе утренней гимнастики в детском саду»</w:t>
      </w:r>
    </w:p>
    <w:p w:rsid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</w:p>
    <w:p w:rsidR="00B13505" w:rsidRPr="00B13505" w:rsidRDefault="00B13505" w:rsidP="00B13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О пользе утренней гимнастики в дет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ском саду сказано и написано не</w:t>
      </w: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мало. Зарядка, являясь важной частью режима двигательной активности дошкольника, безусловно, приносит колоссальную пользу для каждого ребенка: пробуждает организм после ночного сна, обеспечивает заряд энергии и отличное настроение на весь день, улучшает самочувствие.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должна быть утренняя гимнастика?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1. Регулярной, систематической. Оздоровительный эффект достигается с помощью систематического выполнения.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2. Умеренной. Все упражнения желательно выполнять в умеренном темпе во избежание переутомления ребенка.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3. Доступной. Упражнения должны быть простыми и знакомыми, чтобы детям не пришлось затрачивать много усилий для их освоения.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4. </w:t>
      </w: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Постепенной. От простого упражнения к сложному. Нагрузка увеличивается и снижается так же постепенно, чтобы привести организм в относительно спокойное состояние.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5. Разнообразной. Заменять упражнения на новые, чтобы поддерживать интерес ребенка.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Чаще всего в детском саду, музыкальным инструментом воспитателя, при проведении гимнастики является бубен. Он, безусловно, помогает ощущать ритм, но абсолютно не несет эмоциональной привлекательности, которая очень важна для детей дошкольного возраста.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Для проведения утренней гимнастики можно использовать нетрадиционные формы физкультурно-оздоровительной работы (комплексы танцевально-ритмических движений с использованием музыкального центра с вводной, основной и заключительной частью зарядки). Утренняя гимнастика в форме танцевальных упражнений облегчает процесс запоминания и освоения движений, повышает эмоциональный фон, способствует развитию мышления, воображения и творческих способностей ребёнка. Музыка одновременно регулирует темп и ритм движений, тем самым, способствуя более четкому и правильному выполнения упражнения, вызывает положительные эмоции и создает при выполнении упражнений бодрое настроение. Как правило, дети с огромным удовольствием выполняют физические упражнения под музыкальное сопровождение.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При подборе использовании комплексов зарядки, следует придерживаться основных требований: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• В зависимости от возраста ребенка и состояния его здоровья продолжительность утренней зарядки составляет: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4-5 лет - 6-8 минут;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5-6 лет - 8-10 минут;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6-7 лет - 10-12 минут.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       Также увеличивается количество упражнений в зависимости от возраста ребенка: от 4-5 упражнений для младшего возраста и 6-8 упражнений для старшего дошкольного возраста.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• Ребенок должен выполнять все упражнения четко и энергично, сохраняя правильное положение туловища, особенно следить за своей осанкой.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Что включает в себя комплекс упражнений для утренней гимнастики?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Утреннюю гимнастику условно подразделяют на три части: вводную, основную, заключительную. Каждая часть имеет свои задачи и содержание.</w:t>
      </w:r>
    </w:p>
    <w:p w:rsidR="00B13505" w:rsidRPr="00B13505" w:rsidRDefault="00B13505" w:rsidP="00B13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Вводная часть: решает психологическую задачу: организовать, активизировать внимание детей, вызвать интерес, создать бодрое настроение.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Вводная часть подготавливает организм к выполнению более сложных упражнений и начинается с различных видов ходьбы (на носочках, пятках, боком, с высоким подниманием колен) и бега с последующей ходьбой. Это небольшая разминка.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Основная часть: в ней формируются двигательные навыки, развиваются физические качества.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В основную часть входят танцевально-ритмичные упражнения для рук, плечевого пояса и спины, упражнения на укрепление мышц туловища и формирование правильной осанки, упражнения для ног, улучшающие кровообращение и подвижность в суставах.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Заключительная часть: ее назначение снизить физическую нагрузку, спокойное состояние ребенка.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В заключительной части проводится ходьба в умеренном темпе и игры малой подвижности для восстановления дыхания, включаются элементы здоровье сберегающих технологий, способствующие полноценному физическому развитию:</w:t>
      </w:r>
    </w:p>
    <w:p w:rsidR="00B13505" w:rsidRPr="00B13505" w:rsidRDefault="00C566EB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1. У</w:t>
      </w:r>
      <w:r w:rsidR="00B13505"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пражнения на восстановление дыхания.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2. Пальчиковые гимнастики.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3. Упражнения для глаз.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4. Упражнения для профилактики плоскостопия, массаж, самомассаж и другие.</w:t>
      </w:r>
    </w:p>
    <w:p w:rsidR="00B13505" w:rsidRPr="00B13505" w:rsidRDefault="00B13505" w:rsidP="00B13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="00C566EB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Считаю,</w:t>
      </w: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такая </w:t>
      </w:r>
      <w:r w:rsidR="00C566EB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музыкальная утренняя гимнастика</w:t>
      </w: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ежедневная форма занятий физическими упражнениями в детском саду, без сомнения, прививает любовь к активной двигат</w:t>
      </w:r>
      <w:r w:rsidR="00C566EB">
        <w:rPr>
          <w:rFonts w:ascii="Times New Roman" w:eastAsia="Times New Roman" w:hAnsi="Times New Roman" w:cs="Times New Roman"/>
          <w:color w:val="333333"/>
          <w:sz w:val="28"/>
          <w:szCs w:val="28"/>
        </w:rPr>
        <w:t>ельной деятельности, способствуе</w:t>
      </w:r>
      <w:r w:rsidRPr="00B13505">
        <w:rPr>
          <w:rFonts w:ascii="Times New Roman" w:eastAsia="Times New Roman" w:hAnsi="Times New Roman" w:cs="Times New Roman"/>
          <w:color w:val="333333"/>
          <w:sz w:val="28"/>
          <w:szCs w:val="28"/>
        </w:rPr>
        <w:t>т гармоничному и своевременному развитию всех функциональных систем организма ребенка, а значит, закладывает базис здорового образа жизни будущего человека.</w:t>
      </w:r>
    </w:p>
    <w:p w:rsidR="00625CF1" w:rsidRPr="00B13505" w:rsidRDefault="00625CF1" w:rsidP="00B13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5CF1" w:rsidRPr="00B1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05"/>
    <w:rsid w:val="00625CF1"/>
    <w:rsid w:val="00B13505"/>
    <w:rsid w:val="00BA16B9"/>
    <w:rsid w:val="00C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17C76-125B-4155-97E1-F276DBA7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5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6">
    <w:name w:val="c6"/>
    <w:basedOn w:val="a0"/>
    <w:rsid w:val="00B13505"/>
  </w:style>
  <w:style w:type="paragraph" w:customStyle="1" w:styleId="c0">
    <w:name w:val="c0"/>
    <w:basedOn w:val="a"/>
    <w:rsid w:val="00B1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2020-04-20T06:42:00Z</dcterms:created>
  <dcterms:modified xsi:type="dcterms:W3CDTF">2020-04-20T06:42:00Z</dcterms:modified>
</cp:coreProperties>
</file>