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5" w:rsidRPr="007F70DB" w:rsidRDefault="00357EC5" w:rsidP="00357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Уполномоченный по правам человека в Ярославской области - Сергей Александрович </w:t>
      </w:r>
      <w:proofErr w:type="spellStart"/>
      <w:r w:rsidRPr="007F70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Бабуркин</w:t>
      </w:r>
      <w:proofErr w:type="spellEnd"/>
    </w:p>
    <w:p w:rsidR="00357EC5" w:rsidRPr="007F70DB" w:rsidRDefault="00357EC5" w:rsidP="00357EC5">
      <w:pPr>
        <w:pStyle w:val="a3"/>
        <w:rPr>
          <w:color w:val="3D2B1F"/>
        </w:rPr>
      </w:pPr>
      <w:r w:rsidRPr="007F70DB">
        <w:rPr>
          <w:color w:val="3D2B1F"/>
        </w:rPr>
        <w:t>ТЕЛЕФОН ДЛЯ ЗАПИСИ НА ПРИЕМ: (4852) 78 60 32</w:t>
      </w:r>
    </w:p>
    <w:p w:rsidR="00357EC5" w:rsidRPr="007F70DB" w:rsidRDefault="00357EC5" w:rsidP="00357EC5">
      <w:pPr>
        <w:pStyle w:val="a3"/>
        <w:rPr>
          <w:color w:val="3D2B1F"/>
        </w:rPr>
      </w:pPr>
      <w:r w:rsidRPr="007F70DB">
        <w:rPr>
          <w:color w:val="3D2B1F"/>
        </w:rPr>
        <w:t xml:space="preserve"> </w:t>
      </w:r>
      <w:r w:rsidRPr="007F70DB">
        <w:rPr>
          <w:color w:val="3D2B1F"/>
          <w:lang w:val="en-US"/>
        </w:rPr>
        <w:t>C</w:t>
      </w:r>
      <w:proofErr w:type="spellStart"/>
      <w:r w:rsidRPr="007F70DB">
        <w:rPr>
          <w:color w:val="3D2B1F"/>
        </w:rPr>
        <w:t>отрудники</w:t>
      </w:r>
      <w:proofErr w:type="spellEnd"/>
      <w:r w:rsidRPr="007F70DB">
        <w:rPr>
          <w:color w:val="3D2B1F"/>
        </w:rPr>
        <w:t>, обеспечивающие деятельность Уполномоченного по правам человека в Ярославской области</w:t>
      </w:r>
    </w:p>
    <w:p w:rsidR="00357EC5" w:rsidRPr="007F70DB" w:rsidRDefault="00357EC5" w:rsidP="00357EC5">
      <w:pPr>
        <w:pStyle w:val="a3"/>
        <w:rPr>
          <w:color w:val="3D2B1F"/>
        </w:rPr>
      </w:pPr>
      <w:proofErr w:type="spellStart"/>
      <w:r w:rsidRPr="007F70DB">
        <w:rPr>
          <w:color w:val="3D2B1F"/>
        </w:rPr>
        <w:t>Барлова</w:t>
      </w:r>
      <w:proofErr w:type="spellEnd"/>
      <w:r w:rsidRPr="007F70DB">
        <w:rPr>
          <w:color w:val="3D2B1F"/>
        </w:rPr>
        <w:t xml:space="preserve"> Юлия Евгеньевна, помощник Уполномоченного по правам человека, кандидат исторических наук, доцент</w:t>
      </w:r>
    </w:p>
    <w:p w:rsidR="00357EC5" w:rsidRPr="007F70DB" w:rsidRDefault="00357EC5" w:rsidP="00357EC5">
      <w:pPr>
        <w:pStyle w:val="a3"/>
        <w:rPr>
          <w:color w:val="3D2B1F"/>
          <w:lang w:val="en-US"/>
        </w:rPr>
      </w:pPr>
      <w:proofErr w:type="gramStart"/>
      <w:r w:rsidRPr="007F70DB">
        <w:rPr>
          <w:color w:val="3D2B1F"/>
          <w:lang w:val="en-US"/>
        </w:rPr>
        <w:t>e-mail</w:t>
      </w:r>
      <w:proofErr w:type="gramEnd"/>
      <w:r w:rsidRPr="007F70DB">
        <w:rPr>
          <w:color w:val="3D2B1F"/>
          <w:lang w:val="en-US"/>
        </w:rPr>
        <w:t xml:space="preserve">: </w:t>
      </w:r>
      <w:hyperlink r:id="rId4" w:history="1">
        <w:r w:rsidRPr="00FF55B0">
          <w:rPr>
            <w:rStyle w:val="a4"/>
            <w:lang w:val="en-US"/>
          </w:rPr>
          <w:t>barlova@region.adm.yar.ru</w:t>
        </w:r>
      </w:hyperlink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0D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Жучкова</w:t>
      </w:r>
      <w:proofErr w:type="spellEnd"/>
      <w:r w:rsidRPr="007F70DB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Наталия Игоревна, </w:t>
      </w:r>
      <w:r w:rsidRPr="007F70D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консультант, кандидат политических наук</w:t>
      </w:r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F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F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7F70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zhuchkova@region.adm.yar.ru</w:t>
        </w:r>
      </w:hyperlink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Гурьева Анна Юрьевна</w:t>
      </w: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консультант-юрист, постоянный участник Центра правовой поддержки населения при Общественной приемной полномочного представителя Президента РФ в ЦФО</w:t>
      </w:r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F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F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7F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guryeva@region.adm.yar.ru</w:t>
        </w:r>
      </w:hyperlink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Молоканов Алексей Георгиевич, </w:t>
      </w: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консультант-юрист</w:t>
      </w:r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F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molokanov@region.adm.yar.ru</w:t>
        </w:r>
      </w:hyperlink>
    </w:p>
    <w:p w:rsidR="00357EC5" w:rsidRDefault="00357EC5" w:rsidP="00357EC5">
      <w:pPr>
        <w:pStyle w:val="a3"/>
        <w:rPr>
          <w:color w:val="3D2B1F"/>
        </w:rPr>
      </w:pPr>
    </w:p>
    <w:p w:rsidR="00357EC5" w:rsidRPr="007F70DB" w:rsidRDefault="00357EC5" w:rsidP="00357E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Общественные помощники Уполномоченного в муниципальных образованиях области </w:t>
      </w:r>
    </w:p>
    <w:p w:rsidR="00357EC5" w:rsidRPr="007F70DB" w:rsidRDefault="00357EC5" w:rsidP="0035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357EC5" w:rsidRPr="007F70DB" w:rsidTr="00357EC5">
        <w:trPr>
          <w:trHeight w:val="621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Общественный помощник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Адрес для направления обращения</w:t>
            </w:r>
          </w:p>
        </w:tc>
      </w:tr>
      <w:tr w:rsidR="00357EC5" w:rsidRPr="007F70DB" w:rsidTr="00357EC5">
        <w:trPr>
          <w:trHeight w:val="36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Город Ярославль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Старожильцева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Оксана Владимировна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s_oksana_77@mail.ru</w:t>
            </w:r>
          </w:p>
        </w:tc>
      </w:tr>
      <w:tr w:rsidR="00357EC5" w:rsidRPr="007F70DB" w:rsidTr="00357EC5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Колмаков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Валентин Федорович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Ярославль, ул. </w:t>
            </w: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д. 20-г, Общественно-правовой центр при УПЧ в ЯО</w:t>
            </w:r>
          </w:p>
        </w:tc>
      </w:tr>
      <w:tr w:rsidR="00357EC5" w:rsidRPr="007F70DB" w:rsidTr="00357EC5">
        <w:trPr>
          <w:trHeight w:val="222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Ярославский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Чирков Сергей Владимирович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chirkovs@inbox.ru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МР, г. Переславль-Залесский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Иванов Максим Евгеньевич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maks207.83@mail.ru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Ростовский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Гнатуш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Ольга Сергеевна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gnatush@yandex.ru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Курзина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Тамара Николаевна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tamkurzina@yandex.ru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Некрасовский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Бахтиарова Елена Николаевна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baxtiarovaen@yandex.ru</w:t>
            </w:r>
          </w:p>
        </w:tc>
      </w:tr>
      <w:tr w:rsidR="00357EC5" w:rsidRPr="007F70DB" w:rsidTr="00357EC5">
        <w:trPr>
          <w:trHeight w:val="222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Любимский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Петухов Александр Геннадьевич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KMU@yandex.ru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357EC5" w:rsidRPr="007F70DB" w:rsidTr="00357EC5">
        <w:trPr>
          <w:trHeight w:val="651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Гаврилов-Ямский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Коротков Николай Александрович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Korotkova073@gmail.com,</w:t>
            </w:r>
          </w:p>
        </w:tc>
      </w:tr>
      <w:tr w:rsidR="00357EC5" w:rsidRPr="007F70DB" w:rsidTr="00357EC5">
        <w:trPr>
          <w:trHeight w:val="222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Рыбинский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Букарева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Ирина Владимировна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social-idea@yandex.ru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Город Рыбинск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Косухин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николай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Васильевич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города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Брейтовский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Вишнякова Наталья Сергеевна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района</w:t>
            </w:r>
          </w:p>
        </w:tc>
      </w:tr>
      <w:tr w:rsidR="00357EC5" w:rsidRPr="007F70DB" w:rsidTr="00357EC5">
        <w:trPr>
          <w:trHeight w:val="222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Борисоглебский МР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Бобылев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Борис Романович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района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Некоузский</w:t>
            </w:r>
            <w:proofErr w:type="spellEnd"/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Фирсова Татьяна Ивановна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района</w:t>
            </w:r>
          </w:p>
        </w:tc>
      </w:tr>
      <w:tr w:rsidR="00357EC5" w:rsidRPr="007F70DB" w:rsidTr="00357EC5">
        <w:trPr>
          <w:trHeight w:val="222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Первомайский МР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Антонов Сергей Петрович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района</w:t>
            </w:r>
          </w:p>
        </w:tc>
      </w:tr>
      <w:tr w:rsidR="00357EC5" w:rsidRPr="007F70DB" w:rsidTr="00357EC5">
        <w:trPr>
          <w:trHeight w:val="207"/>
        </w:trPr>
        <w:tc>
          <w:tcPr>
            <w:tcW w:w="3190" w:type="dxa"/>
            <w:tcBorders>
              <w:top w:val="nil"/>
              <w:left w:val="single" w:sz="8" w:space="0" w:color="auto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Пошехонский МР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Румянцева Светлана Александровна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C5" w:rsidRPr="007F70DB" w:rsidRDefault="00357EC5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Уточнять в администрации района</w:t>
            </w:r>
          </w:p>
        </w:tc>
      </w:tr>
    </w:tbl>
    <w:p w:rsidR="00357EC5" w:rsidRDefault="00357EC5" w:rsidP="00357EC5">
      <w:pPr>
        <w:pStyle w:val="a3"/>
        <w:rPr>
          <w:color w:val="3D2B1F"/>
        </w:rPr>
      </w:pPr>
    </w:p>
    <w:p w:rsidR="0038496B" w:rsidRDefault="0038496B"/>
    <w:sectPr w:rsidR="0038496B" w:rsidSect="003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C5"/>
    <w:rsid w:val="00357EC5"/>
    <w:rsid w:val="0038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okanov@region.adm.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yeva@region.adm.yar.ru" TargetMode="External"/><Relationship Id="rId5" Type="http://schemas.openxmlformats.org/officeDocument/2006/relationships/hyperlink" Target="mailto:zhuchkova@region.adm.yar.ru" TargetMode="External"/><Relationship Id="rId4" Type="http://schemas.openxmlformats.org/officeDocument/2006/relationships/hyperlink" Target="mailto:barlova@region.adm.y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12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2014-11-27T09:08:00Z</dcterms:created>
  <dcterms:modified xsi:type="dcterms:W3CDTF">2014-11-27T09:09:00Z</dcterms:modified>
</cp:coreProperties>
</file>