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5F" w:rsidRPr="0077395F" w:rsidRDefault="0077395F" w:rsidP="0077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5F">
        <w:rPr>
          <w:rFonts w:ascii="Times New Roman" w:hAnsi="Times New Roman" w:cs="Times New Roman"/>
          <w:b/>
          <w:sz w:val="24"/>
          <w:szCs w:val="24"/>
        </w:rPr>
        <w:t>Тема: познавательный досуг.</w:t>
      </w:r>
    </w:p>
    <w:p w:rsidR="0077395F" w:rsidRDefault="0077395F" w:rsidP="0077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5F">
        <w:rPr>
          <w:rFonts w:ascii="Times New Roman" w:hAnsi="Times New Roman" w:cs="Times New Roman"/>
          <w:b/>
          <w:sz w:val="24"/>
          <w:szCs w:val="24"/>
        </w:rPr>
        <w:t>Цель: расширение кругозора</w:t>
      </w:r>
      <w:r>
        <w:rPr>
          <w:rFonts w:ascii="Times New Roman" w:hAnsi="Times New Roman" w:cs="Times New Roman"/>
          <w:b/>
          <w:sz w:val="24"/>
          <w:szCs w:val="24"/>
        </w:rPr>
        <w:t>, учебной мотивации.</w:t>
      </w:r>
    </w:p>
    <w:p w:rsidR="0077395F" w:rsidRPr="0077395F" w:rsidRDefault="0077395F" w:rsidP="00773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2CC" w:rsidRPr="00B96253" w:rsidRDefault="00BD6D70" w:rsidP="00665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</w:t>
      </w:r>
      <w:r w:rsidR="006652CC" w:rsidRPr="00B96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Всероссийская</w:t>
      </w:r>
      <w:r w:rsidR="00665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викторина</w:t>
      </w:r>
      <w:r w:rsidR="006652CC" w:rsidRPr="00B9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2CC" w:rsidRPr="006652CC" w:rsidRDefault="006652CC" w:rsidP="00665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r w:rsidRPr="006652CC">
        <w:rPr>
          <w:rFonts w:ascii="Georgia" w:hAnsi="Georgia"/>
        </w:rPr>
        <w:t>«Умники и умницы»</w:t>
      </w:r>
    </w:p>
    <w:p w:rsidR="006652CC" w:rsidRPr="00B3690C" w:rsidRDefault="006652CC" w:rsidP="0066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2CC" w:rsidRPr="00BD6D70" w:rsidRDefault="006652CC" w:rsidP="006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D70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gramStart"/>
      <w:r w:rsidRPr="00BD6D70">
        <w:rPr>
          <w:rFonts w:ascii="Times New Roman" w:hAnsi="Times New Roman" w:cs="Times New Roman"/>
          <w:b/>
          <w:sz w:val="28"/>
          <w:szCs w:val="28"/>
        </w:rPr>
        <w:t>викторины«</w:t>
      </w:r>
      <w:proofErr w:type="gramEnd"/>
      <w:r w:rsidRPr="00BD6D70">
        <w:rPr>
          <w:rFonts w:ascii="Times New Roman" w:hAnsi="Times New Roman" w:cs="Times New Roman"/>
          <w:b/>
          <w:sz w:val="28"/>
          <w:szCs w:val="28"/>
        </w:rPr>
        <w:t>Умники и умницы»:</w:t>
      </w:r>
    </w:p>
    <w:p w:rsidR="006652CC" w:rsidRDefault="006652CC" w:rsidP="00417F79">
      <w:pPr>
        <w:pStyle w:val="a4"/>
        <w:spacing w:after="0"/>
      </w:pPr>
      <w:r w:rsidRPr="006652CC">
        <w:rPr>
          <w:rFonts w:ascii="Georgia" w:hAnsi="Georgia"/>
        </w:rPr>
        <w:t xml:space="preserve"> </w:t>
      </w:r>
      <w:r w:rsidRPr="006652CC">
        <w:rPr>
          <w:rFonts w:ascii="Georgia" w:hAnsi="Georgia"/>
        </w:rPr>
        <w:br/>
      </w:r>
      <w:r w:rsidRPr="006652CC">
        <w:t>1. Может ли крокодил взобраться на дерево?</w:t>
      </w:r>
    </w:p>
    <w:p w:rsidR="006652CC" w:rsidRPr="006652CC" w:rsidRDefault="006652CC" w:rsidP="00417F79">
      <w:pPr>
        <w:pStyle w:val="a4"/>
        <w:spacing w:after="0"/>
        <w:rPr>
          <w:rFonts w:ascii="Georgia" w:hAnsi="Georgia"/>
        </w:rPr>
      </w:pPr>
      <w:r>
        <w:t>____________________________________________________________________________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2. Как называется кресло, на котором сидит король?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3. Какая дорога заставляет всех хромать?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4. Какой оптический прибор сидит на носу?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5. Когда длиннее сутки: зимой или летом?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6. Правду ли говорят, что на полосатых зебрах могут водиться полосатые блохи?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7. Какому домашнему животному облегчил работу трактор?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8. Без чего человек не может жить?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9. Чем на поле была манная крупа?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10. С какими животными связана работа кинолога?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11. Как называется восьмой месяц года?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12. Какого человека называют «белой вороной»?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 13. Может ли дикобраз стрелять своими иголками во врагов?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 xml:space="preserve">14. Правда ли, что столица Франции – Лондон? </w:t>
      </w:r>
    </w:p>
    <w:p w:rsidR="006652CC" w:rsidRDefault="006652CC" w:rsidP="00417F79">
      <w:pPr>
        <w:pStyle w:val="a4"/>
        <w:spacing w:after="0"/>
      </w:pPr>
      <w:bookmarkStart w:id="0" w:name="_GoBack"/>
      <w:r>
        <w:t>__________________________________________________________________________</w:t>
      </w:r>
    </w:p>
    <w:bookmarkEnd w:id="0"/>
    <w:p w:rsidR="006652CC" w:rsidRDefault="006652CC" w:rsidP="00417F79">
      <w:pPr>
        <w:pStyle w:val="a4"/>
        <w:spacing w:after="0"/>
      </w:pPr>
      <w:r w:rsidRPr="006652CC">
        <w:t xml:space="preserve">15. Стеклянный дом для рыбок?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16. Можно ли на воздушном шаре улететь в космос?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17. Как называется детеныш овцы?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18. Что делают рубанком?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  <w:r w:rsidRPr="006652CC">
        <w:t xml:space="preserve"> </w:t>
      </w:r>
    </w:p>
    <w:p w:rsidR="006652CC" w:rsidRDefault="006652CC" w:rsidP="00417F79">
      <w:pPr>
        <w:pStyle w:val="a4"/>
        <w:spacing w:after="0"/>
      </w:pPr>
      <w:r w:rsidRPr="006652CC">
        <w:t xml:space="preserve">19. Сколько лапок у шмеля – пять или семь? 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Default="006652CC" w:rsidP="00417F79">
      <w:pPr>
        <w:pStyle w:val="a4"/>
        <w:spacing w:after="0"/>
      </w:pPr>
      <w:r w:rsidRPr="006652CC">
        <w:t>20. Какое дерево по весне поит дятла</w:t>
      </w:r>
      <w:r>
        <w:t>?</w:t>
      </w:r>
    </w:p>
    <w:p w:rsidR="006652CC" w:rsidRDefault="006652CC" w:rsidP="00417F79">
      <w:pPr>
        <w:pStyle w:val="a4"/>
        <w:spacing w:after="0"/>
      </w:pPr>
      <w:r>
        <w:t>__________________________________________________________________________</w:t>
      </w:r>
    </w:p>
    <w:p w:rsidR="006652CC" w:rsidRPr="0077395F" w:rsidRDefault="006652CC" w:rsidP="00773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2CC">
        <w:rPr>
          <w:rFonts w:ascii="Times New Roman" w:hAnsi="Times New Roman" w:cs="Times New Roman"/>
          <w:sz w:val="24"/>
          <w:szCs w:val="24"/>
        </w:rPr>
        <w:br/>
      </w:r>
      <w:r w:rsidR="0077395F" w:rsidRPr="0077395F">
        <w:rPr>
          <w:b/>
        </w:rPr>
        <w:t>Ответы:</w:t>
      </w:r>
      <w:r w:rsidR="0077395F" w:rsidRPr="006652CC">
        <w:t xml:space="preserve"> 1. Да. Молодой. 2. Трон. 3. Лестница. 4. Очки. 5. Одинаково. 6. Нет. 7. Лошади. 8. Без имени. 9. Пшеницей. 10. С собаками. 11. Август. 12. Который чем-либо отличается от других. 13. Нет. 14. Нет. Париж. 15. Аквариум. 16. Нет.17. Ягненок. 18. Строгают дерево. 19. Шесть. 20. Береза.</w:t>
      </w:r>
    </w:p>
    <w:sectPr w:rsidR="006652CC" w:rsidRPr="0077395F" w:rsidSect="00A2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CC"/>
    <w:rsid w:val="00022148"/>
    <w:rsid w:val="002A024D"/>
    <w:rsid w:val="00417F79"/>
    <w:rsid w:val="006652CC"/>
    <w:rsid w:val="0077395F"/>
    <w:rsid w:val="00A20C34"/>
    <w:rsid w:val="00BD6D70"/>
    <w:rsid w:val="00C73427"/>
    <w:rsid w:val="00D158AC"/>
    <w:rsid w:val="00D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1D8CE-72B2-442B-ACAD-C50ECB0E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2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652C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66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</cp:lastModifiedBy>
  <cp:revision>2</cp:revision>
  <dcterms:created xsi:type="dcterms:W3CDTF">2020-05-12T07:01:00Z</dcterms:created>
  <dcterms:modified xsi:type="dcterms:W3CDTF">2020-05-12T07:01:00Z</dcterms:modified>
</cp:coreProperties>
</file>