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34" w:rsidRDefault="00D45B34" w:rsidP="00D45B34">
      <w:pPr>
        <w:pStyle w:val="a3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Тема: «Космос». Подготовка руки к письму.</w:t>
      </w:r>
    </w:p>
    <w:p w:rsidR="00116B3A" w:rsidRPr="00D45B34" w:rsidRDefault="00D45B34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5340" w:rsidRPr="00D45B34">
        <w:rPr>
          <w:sz w:val="28"/>
          <w:szCs w:val="28"/>
        </w:rPr>
        <w:t>Цели</w:t>
      </w:r>
      <w:r>
        <w:rPr>
          <w:sz w:val="28"/>
          <w:szCs w:val="28"/>
        </w:rPr>
        <w:t>: п</w:t>
      </w:r>
      <w:r w:rsidR="00B15340" w:rsidRPr="00D45B34">
        <w:rPr>
          <w:sz w:val="28"/>
          <w:szCs w:val="28"/>
        </w:rPr>
        <w:t xml:space="preserve">омочь детям </w:t>
      </w:r>
      <w:r w:rsidR="00B15340" w:rsidRPr="00D45B34">
        <w:rPr>
          <w:rStyle w:val="a4"/>
          <w:b w:val="0"/>
          <w:sz w:val="28"/>
          <w:szCs w:val="28"/>
        </w:rPr>
        <w:t>старшего</w:t>
      </w:r>
      <w:r w:rsidR="00B15340" w:rsidRPr="00D45B34">
        <w:rPr>
          <w:sz w:val="28"/>
          <w:szCs w:val="28"/>
        </w:rPr>
        <w:t xml:space="preserve"> дошкольного возраста </w:t>
      </w:r>
      <w:r w:rsidR="00B15340" w:rsidRPr="00D45B34">
        <w:rPr>
          <w:rStyle w:val="a4"/>
          <w:b w:val="0"/>
          <w:sz w:val="28"/>
          <w:szCs w:val="28"/>
        </w:rPr>
        <w:t>подготовить руку к письму</w:t>
      </w:r>
      <w:r w:rsidR="00B15340" w:rsidRPr="00D45B34">
        <w:rPr>
          <w:sz w:val="28"/>
          <w:szCs w:val="28"/>
        </w:rPr>
        <w:t xml:space="preserve"> и сформировать определенные графические навыки для овладения базовы</w:t>
      </w:r>
      <w:r>
        <w:rPr>
          <w:sz w:val="28"/>
          <w:szCs w:val="28"/>
        </w:rPr>
        <w:t>ми навыками каллиграфии в школе; развивать ручную умелость, глазомер, аккуратность, внимание, сосредоточенность, пространственную ориентировку</w:t>
      </w:r>
      <w:r w:rsidR="00116B3A" w:rsidRPr="00D45B34">
        <w:rPr>
          <w:sz w:val="28"/>
          <w:szCs w:val="28"/>
        </w:rPr>
        <w:t xml:space="preserve"> детей на листе бумаги.</w:t>
      </w:r>
    </w:p>
    <w:p w:rsidR="00D45B34" w:rsidRDefault="00D45B34" w:rsidP="00116B3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A464CA" w:rsidRDefault="00D45B34" w:rsidP="00D4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 письма очень сложный и требует, в первую очередь, развития моторики и графических навыков. Разнообразные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интересные 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задания </w:t>
      </w:r>
      <w:r w:rsidR="00161471"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</w:t>
      </w:r>
      <w:r w:rsidR="00161471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развитие мелкой моторики и координации движения рук, способствуют развитию памяти, внимания и зрительного восприятия, способствуют развитию творческих способностей Вашего ребе</w:t>
      </w:r>
      <w:r w:rsidR="00A464CA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нка.</w:t>
      </w:r>
      <w:r w:rsidR="00A464C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D45B34" w:rsidRPr="00D45B34" w:rsidRDefault="00D45B34" w:rsidP="00D4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Советы, которые помогут вам правильно организовать </w:t>
      </w:r>
      <w:proofErr w:type="gramStart"/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занятия: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</w:t>
      </w:r>
      <w:proofErr w:type="gramEnd"/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выделите специальное место и время для занятий;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не спешите выполнить задания за один день, прекратите занятие, если почувствовали, что ребенок устал;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выполняйте все задания последовательно;</w:t>
      </w:r>
      <w:r w:rsidRPr="00D45B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— занимайтесь только тогда, когда вы и ваш ребенок находитесь в хорошем настроении</w:t>
      </w:r>
      <w:r w:rsidRPr="00D45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3A" w:rsidRPr="00A464CA" w:rsidRDefault="00A464CA" w:rsidP="00116B3A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Перед началом занятия необходимо сделать пальчиковая гимнастика: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1.  </w:t>
      </w:r>
      <w:r w:rsidR="00116B3A" w:rsidRPr="00D45B34">
        <w:rPr>
          <w:sz w:val="28"/>
          <w:szCs w:val="28"/>
        </w:rPr>
        <w:t>Разотру ладошки сильно,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16B3A" w:rsidRPr="00D45B34">
        <w:rPr>
          <w:sz w:val="28"/>
          <w:szCs w:val="28"/>
        </w:rPr>
        <w:t>Каждый пальчик покручу,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16B3A" w:rsidRPr="00D45B34">
        <w:rPr>
          <w:sz w:val="28"/>
          <w:szCs w:val="28"/>
        </w:rPr>
        <w:t>Поздороваюсь с ним сильно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16B3A" w:rsidRPr="00D45B34">
        <w:rPr>
          <w:sz w:val="28"/>
          <w:szCs w:val="28"/>
        </w:rPr>
        <w:t>И вытягивать начну.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16B3A" w:rsidRPr="00D45B34">
        <w:rPr>
          <w:sz w:val="28"/>
          <w:szCs w:val="28"/>
        </w:rPr>
        <w:t>Руки я затем помою.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16B3A" w:rsidRPr="00D45B34">
        <w:rPr>
          <w:sz w:val="28"/>
          <w:szCs w:val="28"/>
        </w:rPr>
        <w:t>Пальчик к пальчику сложу.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16B3A" w:rsidRPr="00D45B34">
        <w:rPr>
          <w:sz w:val="28"/>
          <w:szCs w:val="28"/>
        </w:rPr>
        <w:t>На замочек их закрою</w:t>
      </w:r>
    </w:p>
    <w:p w:rsidR="00116B3A" w:rsidRPr="00D45B34" w:rsidRDefault="00A464CA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 тепло</w:t>
      </w:r>
      <w:r w:rsidR="00116B3A" w:rsidRPr="00D45B34">
        <w:rPr>
          <w:sz w:val="28"/>
          <w:szCs w:val="28"/>
        </w:rPr>
        <w:t xml:space="preserve"> поберегу.</w:t>
      </w:r>
    </w:p>
    <w:p w:rsidR="00B15340" w:rsidRPr="00D45B34" w:rsidRDefault="00161471" w:rsidP="00116B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A464CA">
        <w:rPr>
          <w:bCs/>
          <w:sz w:val="28"/>
          <w:szCs w:val="28"/>
        </w:rPr>
        <w:t xml:space="preserve"> </w:t>
      </w:r>
      <w:r w:rsidR="00B15340" w:rsidRPr="00D45B34">
        <w:rPr>
          <w:bCs/>
          <w:sz w:val="28"/>
          <w:szCs w:val="28"/>
        </w:rPr>
        <w:t>Пальчиковая гимнастика «Космический отряд»</w:t>
      </w:r>
    </w:p>
    <w:p w:rsidR="00B15340" w:rsidRPr="00D45B34" w:rsidRDefault="00B15340" w:rsidP="00116B3A">
      <w:pPr>
        <w:pStyle w:val="a3"/>
        <w:spacing w:before="0" w:beforeAutospacing="0" w:after="0" w:afterAutospacing="0"/>
        <w:rPr>
          <w:sz w:val="28"/>
          <w:szCs w:val="28"/>
        </w:rPr>
      </w:pPr>
      <w:r w:rsidRPr="00D45B34">
        <w:rPr>
          <w:sz w:val="28"/>
          <w:szCs w:val="28"/>
        </w:rPr>
        <w:t xml:space="preserve">Раз, два, три, четыре, пять </w:t>
      </w:r>
      <w:r w:rsidR="00A464CA">
        <w:rPr>
          <w:sz w:val="28"/>
          <w:szCs w:val="28"/>
        </w:rPr>
        <w:t>– (</w:t>
      </w:r>
      <w:r w:rsidRPr="00D45B34">
        <w:rPr>
          <w:iCs/>
          <w:sz w:val="28"/>
          <w:szCs w:val="28"/>
        </w:rPr>
        <w:t>По одному загибают пальчики на обеих руках</w:t>
      </w:r>
      <w:r w:rsidR="00A464CA">
        <w:rPr>
          <w:iCs/>
          <w:sz w:val="28"/>
          <w:szCs w:val="28"/>
        </w:rPr>
        <w:t>)</w:t>
      </w:r>
      <w:r w:rsidRPr="00D45B34">
        <w:rPr>
          <w:iCs/>
          <w:sz w:val="28"/>
          <w:szCs w:val="28"/>
        </w:rPr>
        <w:t>.</w:t>
      </w:r>
    </w:p>
    <w:p w:rsidR="00B15340" w:rsidRPr="00D45B34" w:rsidRDefault="00B15340" w:rsidP="00116B3A">
      <w:pPr>
        <w:pStyle w:val="a3"/>
        <w:spacing w:before="0" w:beforeAutospacing="0" w:after="0" w:afterAutospacing="0"/>
        <w:rPr>
          <w:sz w:val="28"/>
          <w:szCs w:val="28"/>
        </w:rPr>
      </w:pPr>
      <w:r w:rsidRPr="00D45B34">
        <w:rPr>
          <w:sz w:val="28"/>
          <w:szCs w:val="28"/>
        </w:rPr>
        <w:t>В космос полетел отряд.</w:t>
      </w:r>
      <w:r w:rsidR="00A464CA">
        <w:rPr>
          <w:sz w:val="28"/>
          <w:szCs w:val="28"/>
        </w:rPr>
        <w:t xml:space="preserve"> (</w:t>
      </w:r>
      <w:r w:rsidRPr="00D45B34">
        <w:rPr>
          <w:iCs/>
          <w:sz w:val="28"/>
          <w:szCs w:val="28"/>
        </w:rPr>
        <w:t>Соединяют ладошки вместе, поднимают руки вверх</w:t>
      </w:r>
      <w:r w:rsidR="00A464CA">
        <w:rPr>
          <w:iCs/>
          <w:sz w:val="28"/>
          <w:szCs w:val="28"/>
        </w:rPr>
        <w:t>)</w:t>
      </w:r>
      <w:r w:rsidRPr="00D45B34">
        <w:rPr>
          <w:iCs/>
          <w:sz w:val="28"/>
          <w:szCs w:val="28"/>
        </w:rPr>
        <w:t>.</w:t>
      </w:r>
    </w:p>
    <w:p w:rsidR="00B15340" w:rsidRPr="00D45B34" w:rsidRDefault="00B15340" w:rsidP="00116B3A">
      <w:pPr>
        <w:pStyle w:val="a3"/>
        <w:spacing w:before="0" w:beforeAutospacing="0" w:after="0" w:afterAutospacing="0"/>
        <w:rPr>
          <w:sz w:val="28"/>
          <w:szCs w:val="28"/>
        </w:rPr>
      </w:pPr>
      <w:r w:rsidRPr="00D45B34">
        <w:rPr>
          <w:sz w:val="28"/>
          <w:szCs w:val="28"/>
        </w:rPr>
        <w:t>Командир в бинокль глядит,</w:t>
      </w:r>
      <w:r w:rsidR="00A464CA">
        <w:rPr>
          <w:sz w:val="28"/>
          <w:szCs w:val="28"/>
        </w:rPr>
        <w:t xml:space="preserve"> (</w:t>
      </w:r>
      <w:r w:rsidR="00A464CA">
        <w:rPr>
          <w:iCs/>
          <w:sz w:val="28"/>
          <w:szCs w:val="28"/>
        </w:rPr>
        <w:t>Пальцы</w:t>
      </w:r>
      <w:r w:rsidRPr="00D45B34">
        <w:rPr>
          <w:iCs/>
          <w:sz w:val="28"/>
          <w:szCs w:val="28"/>
        </w:rPr>
        <w:t xml:space="preserve"> обеих рук соединяются с большими, образуя «бинокль»</w:t>
      </w:r>
      <w:r w:rsidR="00A464CA">
        <w:rPr>
          <w:iCs/>
          <w:sz w:val="28"/>
          <w:szCs w:val="28"/>
        </w:rPr>
        <w:t>)</w:t>
      </w:r>
      <w:r w:rsidRPr="00D45B34">
        <w:rPr>
          <w:iCs/>
          <w:sz w:val="28"/>
          <w:szCs w:val="28"/>
        </w:rPr>
        <w:t>.</w:t>
      </w:r>
    </w:p>
    <w:p w:rsidR="00B15340" w:rsidRPr="00D45B34" w:rsidRDefault="00B15340" w:rsidP="00116B3A">
      <w:pPr>
        <w:pStyle w:val="a3"/>
        <w:spacing w:before="0" w:beforeAutospacing="0" w:after="0" w:afterAutospacing="0"/>
        <w:rPr>
          <w:sz w:val="28"/>
          <w:szCs w:val="28"/>
        </w:rPr>
      </w:pPr>
      <w:r w:rsidRPr="00D45B34">
        <w:rPr>
          <w:sz w:val="28"/>
          <w:szCs w:val="28"/>
        </w:rPr>
        <w:t>Что он видит впереди?</w:t>
      </w:r>
    </w:p>
    <w:p w:rsidR="00B15340" w:rsidRPr="00D45B34" w:rsidRDefault="00B15340" w:rsidP="00116B3A">
      <w:pPr>
        <w:pStyle w:val="a3"/>
        <w:spacing w:before="0" w:beforeAutospacing="0" w:after="0" w:afterAutospacing="0"/>
        <w:rPr>
          <w:sz w:val="28"/>
          <w:szCs w:val="28"/>
        </w:rPr>
      </w:pPr>
      <w:r w:rsidRPr="00D45B34">
        <w:rPr>
          <w:sz w:val="28"/>
          <w:szCs w:val="28"/>
        </w:rPr>
        <w:t>Солнце, планеты, спутники, кометы,</w:t>
      </w:r>
      <w:r w:rsidR="00A464CA">
        <w:rPr>
          <w:sz w:val="28"/>
          <w:szCs w:val="28"/>
        </w:rPr>
        <w:t xml:space="preserve"> (</w:t>
      </w:r>
      <w:r w:rsidRPr="00D45B34">
        <w:rPr>
          <w:iCs/>
          <w:sz w:val="28"/>
          <w:szCs w:val="28"/>
        </w:rPr>
        <w:t>Загибают пальчики обеих рук</w:t>
      </w:r>
      <w:r w:rsidR="00A464CA">
        <w:rPr>
          <w:iCs/>
          <w:sz w:val="28"/>
          <w:szCs w:val="28"/>
        </w:rPr>
        <w:t>)</w:t>
      </w:r>
    </w:p>
    <w:p w:rsidR="00B15340" w:rsidRPr="00D45B34" w:rsidRDefault="00B15340" w:rsidP="00116B3A">
      <w:pPr>
        <w:pStyle w:val="a3"/>
        <w:spacing w:before="0" w:beforeAutospacing="0" w:after="0" w:afterAutospacing="0"/>
        <w:rPr>
          <w:sz w:val="28"/>
          <w:szCs w:val="28"/>
        </w:rPr>
      </w:pPr>
      <w:r w:rsidRPr="00D45B34">
        <w:rPr>
          <w:sz w:val="28"/>
          <w:szCs w:val="28"/>
        </w:rPr>
        <w:t>Большую желтую луну.</w:t>
      </w:r>
    </w:p>
    <w:p w:rsidR="00B15340" w:rsidRDefault="00A464CA" w:rsidP="001614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    </w:t>
      </w:r>
      <w:r>
        <w:rPr>
          <w:rFonts w:ascii="Times New Roman" w:hAnsi="Times New Roman" w:cs="Times New Roman"/>
          <w:sz w:val="28"/>
        </w:rPr>
        <w:t xml:space="preserve">После того как пальчики ребенка готовы к выполнению задания, побеседуйте с ребенком о предстоящем празднике – 12 апреля Всемирный День авиации и космонавтики – и предложите ему помочь Белке и Стрелке </w:t>
      </w:r>
      <w:r w:rsidR="00161471">
        <w:rPr>
          <w:rFonts w:ascii="Times New Roman" w:hAnsi="Times New Roman" w:cs="Times New Roman"/>
          <w:sz w:val="28"/>
        </w:rPr>
        <w:t>пройти лабиринты.</w:t>
      </w:r>
    </w:p>
    <w:p w:rsidR="00161471" w:rsidRPr="00A464CA" w:rsidRDefault="00161471" w:rsidP="001614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Обязательно похвалите ребенка за правильно выполненное задание.</w:t>
      </w:r>
    </w:p>
    <w:p w:rsidR="00B15340" w:rsidRDefault="00B15340"/>
    <w:p w:rsidR="00B15340" w:rsidRDefault="00B15340"/>
    <w:p w:rsidR="00E65CC8" w:rsidRDefault="00B15340">
      <w:r>
        <w:rPr>
          <w:noProof/>
          <w:lang w:eastAsia="ru-RU"/>
        </w:rPr>
        <w:drawing>
          <wp:inline distT="0" distB="0" distL="0" distR="0" wp14:anchorId="18512650" wp14:editId="242B5DF5">
            <wp:extent cx="5940425" cy="8406262"/>
            <wp:effectExtent l="0" t="0" r="3175" b="0"/>
            <wp:docPr id="1" name="Рисунок 1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40" w:rsidRDefault="00B15340">
      <w:r>
        <w:rPr>
          <w:noProof/>
          <w:lang w:eastAsia="ru-RU"/>
        </w:rPr>
        <w:lastRenderedPageBreak/>
        <w:drawing>
          <wp:inline distT="0" distB="0" distL="0" distR="0" wp14:anchorId="46D67E55" wp14:editId="22314D4D">
            <wp:extent cx="5940425" cy="8406262"/>
            <wp:effectExtent l="0" t="0" r="3175" b="0"/>
            <wp:docPr id="2" name="Рисунок 2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40" w:rsidRDefault="00B15340">
      <w:r>
        <w:rPr>
          <w:noProof/>
          <w:lang w:eastAsia="ru-RU"/>
        </w:rPr>
        <w:lastRenderedPageBreak/>
        <w:drawing>
          <wp:inline distT="0" distB="0" distL="0" distR="0" wp14:anchorId="63DA3B5D" wp14:editId="6EB84464">
            <wp:extent cx="5940425" cy="4203719"/>
            <wp:effectExtent l="0" t="0" r="3175" b="6350"/>
            <wp:docPr id="3" name="Рисунок 3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40" w:rsidRDefault="00B15340">
      <w:r>
        <w:rPr>
          <w:noProof/>
          <w:lang w:eastAsia="ru-RU"/>
        </w:rPr>
        <w:drawing>
          <wp:inline distT="0" distB="0" distL="0" distR="0" wp14:anchorId="40169042" wp14:editId="57885CE1">
            <wp:extent cx="5940425" cy="4203719"/>
            <wp:effectExtent l="0" t="0" r="3175" b="6350"/>
            <wp:docPr id="4" name="Рисунок 4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40" w:rsidRDefault="00B15340">
      <w:r>
        <w:rPr>
          <w:noProof/>
          <w:lang w:eastAsia="ru-RU"/>
        </w:rPr>
        <w:lastRenderedPageBreak/>
        <w:drawing>
          <wp:inline distT="0" distB="0" distL="0" distR="0" wp14:anchorId="34C45E15" wp14:editId="56C69647">
            <wp:extent cx="5940425" cy="4203719"/>
            <wp:effectExtent l="0" t="0" r="3175" b="6350"/>
            <wp:docPr id="5" name="Рисунок 5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40" w:rsidRDefault="00B15340">
      <w:r>
        <w:rPr>
          <w:noProof/>
          <w:lang w:eastAsia="ru-RU"/>
        </w:rPr>
        <w:drawing>
          <wp:inline distT="0" distB="0" distL="0" distR="0" wp14:anchorId="1C49FF8C" wp14:editId="00AA8DF8">
            <wp:extent cx="5940398" cy="4694400"/>
            <wp:effectExtent l="0" t="0" r="3810" b="0"/>
            <wp:docPr id="6" name="Рисунок 6" descr="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95" cy="469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40"/>
    <w:rsid w:val="00116B3A"/>
    <w:rsid w:val="00161471"/>
    <w:rsid w:val="00A464CA"/>
    <w:rsid w:val="00AE7F0E"/>
    <w:rsid w:val="00B15340"/>
    <w:rsid w:val="00D45B34"/>
    <w:rsid w:val="00E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97A72-867B-4123-B3BA-130794E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2020-04-10T05:45:00Z</dcterms:created>
  <dcterms:modified xsi:type="dcterms:W3CDTF">2020-04-10T05:45:00Z</dcterms:modified>
</cp:coreProperties>
</file>