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03A" w:rsidRPr="0069603A" w:rsidRDefault="0069603A" w:rsidP="00CE5AF6">
      <w:pPr>
        <w:pStyle w:val="c6"/>
        <w:shd w:val="clear" w:color="auto" w:fill="FFFFFF"/>
        <w:spacing w:before="0" w:beforeAutospacing="0" w:after="0" w:afterAutospacing="0"/>
        <w:ind w:firstLine="708"/>
        <w:jc w:val="center"/>
        <w:rPr>
          <w:rStyle w:val="c18"/>
          <w:b/>
          <w:bCs/>
          <w:color w:val="7030A0"/>
          <w:sz w:val="48"/>
          <w:szCs w:val="28"/>
        </w:rPr>
      </w:pPr>
      <w:bookmarkStart w:id="0" w:name="_GoBack"/>
      <w:bookmarkEnd w:id="0"/>
      <w:r w:rsidRPr="0069603A">
        <w:rPr>
          <w:rStyle w:val="c18"/>
          <w:b/>
          <w:bCs/>
          <w:color w:val="7030A0"/>
          <w:sz w:val="48"/>
          <w:szCs w:val="28"/>
        </w:rPr>
        <w:t>Мы экспериментаторы</w:t>
      </w:r>
    </w:p>
    <w:p w:rsidR="0069603A" w:rsidRPr="0069603A" w:rsidRDefault="0069603A" w:rsidP="00CE5AF6">
      <w:pPr>
        <w:pStyle w:val="c6"/>
        <w:shd w:val="clear" w:color="auto" w:fill="FFFFFF"/>
        <w:spacing w:before="0" w:beforeAutospacing="0" w:after="0" w:afterAutospacing="0"/>
        <w:ind w:firstLine="708"/>
        <w:jc w:val="center"/>
        <w:rPr>
          <w:rStyle w:val="c18"/>
          <w:b/>
          <w:bCs/>
          <w:color w:val="0070C0"/>
          <w:sz w:val="28"/>
          <w:szCs w:val="28"/>
        </w:rPr>
      </w:pPr>
    </w:p>
    <w:p w:rsidR="00CE5AF6" w:rsidRPr="0069603A" w:rsidRDefault="00CE5AF6" w:rsidP="00CE5AF6">
      <w:pPr>
        <w:pStyle w:val="c6"/>
        <w:shd w:val="clear" w:color="auto" w:fill="FFFFFF"/>
        <w:spacing w:before="0" w:beforeAutospacing="0" w:after="0" w:afterAutospacing="0"/>
        <w:ind w:firstLine="708"/>
        <w:jc w:val="center"/>
        <w:rPr>
          <w:color w:val="0070C0"/>
          <w:sz w:val="22"/>
          <w:szCs w:val="22"/>
        </w:rPr>
      </w:pPr>
      <w:r w:rsidRPr="0069603A">
        <w:rPr>
          <w:rStyle w:val="c18"/>
          <w:b/>
          <w:bCs/>
          <w:color w:val="0070C0"/>
          <w:sz w:val="28"/>
          <w:szCs w:val="28"/>
        </w:rPr>
        <w:t>НЕВИДИМЫЕ ЧЕРНИЛА</w:t>
      </w:r>
    </w:p>
    <w:p w:rsidR="00CE5AF6" w:rsidRPr="0069603A" w:rsidRDefault="00CA6D26" w:rsidP="00CE5AF6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Theme="majorHAnsi" w:hAnsiTheme="majorHAnsi" w:cs="Tahoma"/>
          <w:color w:val="0070C0"/>
          <w:sz w:val="22"/>
          <w:szCs w:val="22"/>
        </w:rPr>
      </w:pPr>
      <w:r>
        <w:rPr>
          <w:rFonts w:asciiTheme="majorHAnsi" w:hAnsiTheme="majorHAnsi" w:cs="Tahoma"/>
          <w:iCs/>
          <w:noProof/>
          <w:color w:val="0070C0"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95250</wp:posOffset>
            </wp:positionH>
            <wp:positionV relativeFrom="paragraph">
              <wp:posOffset>621665</wp:posOffset>
            </wp:positionV>
            <wp:extent cx="2324100" cy="2409825"/>
            <wp:effectExtent l="19050" t="0" r="0" b="0"/>
            <wp:wrapTight wrapText="bothSides">
              <wp:wrapPolygon edited="0">
                <wp:start x="-177" y="0"/>
                <wp:lineTo x="-177" y="21515"/>
                <wp:lineTo x="21600" y="21515"/>
                <wp:lineTo x="21600" y="0"/>
                <wp:lineTo x="-177" y="0"/>
              </wp:wrapPolygon>
            </wp:wrapTight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240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E5AF6" w:rsidRPr="0069603A">
        <w:rPr>
          <w:rStyle w:val="c0"/>
          <w:rFonts w:asciiTheme="majorHAnsi" w:hAnsiTheme="majorHAnsi" w:cs="Tahoma"/>
          <w:iCs/>
          <w:color w:val="0070C0"/>
          <w:sz w:val="28"/>
          <w:szCs w:val="28"/>
        </w:rPr>
        <w:t>Многие дети любят фильмы про шпионов, с удовольствием играют в разведчиков. И вероятно многие из ребят захотят научиться делать секретные послания  - а потом обмениваться  ими  втайне от всех.</w:t>
      </w:r>
    </w:p>
    <w:p w:rsidR="00CE5AF6" w:rsidRPr="0069603A" w:rsidRDefault="00CE5AF6" w:rsidP="00CE5AF6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Theme="majorHAnsi" w:hAnsiTheme="majorHAnsi" w:cs="Tahoma"/>
          <w:color w:val="0070C0"/>
          <w:sz w:val="22"/>
          <w:szCs w:val="22"/>
        </w:rPr>
      </w:pPr>
      <w:r w:rsidRPr="00E87A39">
        <w:rPr>
          <w:rStyle w:val="c32"/>
          <w:rFonts w:asciiTheme="majorHAnsi" w:hAnsiTheme="majorHAnsi" w:cs="Tahoma"/>
          <w:b/>
          <w:iCs/>
          <w:sz w:val="28"/>
          <w:szCs w:val="28"/>
          <w:u w:val="single"/>
        </w:rPr>
        <w:t>Вам понадобятся</w:t>
      </w:r>
      <w:r w:rsidRPr="0069603A">
        <w:rPr>
          <w:rStyle w:val="c32"/>
          <w:rFonts w:asciiTheme="majorHAnsi" w:hAnsiTheme="majorHAnsi" w:cs="Tahoma"/>
          <w:i/>
          <w:iCs/>
          <w:color w:val="0070C0"/>
          <w:sz w:val="28"/>
          <w:szCs w:val="28"/>
        </w:rPr>
        <w:t>:</w:t>
      </w:r>
      <w:r w:rsidRPr="0069603A">
        <w:rPr>
          <w:rStyle w:val="c32"/>
          <w:rFonts w:asciiTheme="majorHAnsi" w:hAnsiTheme="majorHAnsi" w:cs="Tahoma"/>
          <w:color w:val="0070C0"/>
          <w:sz w:val="28"/>
          <w:szCs w:val="28"/>
        </w:rPr>
        <w:t> лимон, блюдце, лист белой бумаги, тонкая кисточка.</w:t>
      </w:r>
    </w:p>
    <w:p w:rsidR="0069603A" w:rsidRPr="0069603A" w:rsidRDefault="0069603A" w:rsidP="00CE5AF6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Style w:val="c32"/>
          <w:rFonts w:asciiTheme="majorHAnsi" w:hAnsiTheme="majorHAnsi" w:cs="Tahoma"/>
          <w:color w:val="0070C0"/>
          <w:sz w:val="28"/>
          <w:szCs w:val="28"/>
        </w:rPr>
      </w:pPr>
      <w:r w:rsidRPr="00E87A39">
        <w:rPr>
          <w:rStyle w:val="c32"/>
          <w:rFonts w:asciiTheme="majorHAnsi" w:hAnsiTheme="majorHAnsi" w:cs="Tahoma"/>
          <w:b/>
          <w:sz w:val="28"/>
          <w:szCs w:val="28"/>
          <w:u w:val="single"/>
        </w:rPr>
        <w:t>Порядок действий</w:t>
      </w:r>
      <w:r w:rsidRPr="0069603A">
        <w:rPr>
          <w:rStyle w:val="c32"/>
          <w:rFonts w:asciiTheme="majorHAnsi" w:hAnsiTheme="majorHAnsi" w:cs="Tahoma"/>
          <w:color w:val="0070C0"/>
          <w:sz w:val="28"/>
          <w:szCs w:val="28"/>
        </w:rPr>
        <w:t>:</w:t>
      </w:r>
    </w:p>
    <w:p w:rsidR="0069603A" w:rsidRPr="0069603A" w:rsidRDefault="0069603A" w:rsidP="00CE5AF6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Style w:val="c32"/>
          <w:rFonts w:asciiTheme="majorHAnsi" w:hAnsiTheme="majorHAnsi" w:cs="Tahoma"/>
          <w:color w:val="0070C0"/>
          <w:sz w:val="28"/>
          <w:szCs w:val="28"/>
        </w:rPr>
      </w:pPr>
      <w:r w:rsidRPr="0069603A">
        <w:rPr>
          <w:rStyle w:val="c32"/>
          <w:rFonts w:asciiTheme="majorHAnsi" w:hAnsiTheme="majorHAnsi" w:cs="Tahoma"/>
          <w:color w:val="0070C0"/>
          <w:sz w:val="28"/>
          <w:szCs w:val="28"/>
        </w:rPr>
        <w:t>1.</w:t>
      </w:r>
      <w:r w:rsidR="00CE5AF6" w:rsidRPr="0069603A">
        <w:rPr>
          <w:rStyle w:val="c32"/>
          <w:rFonts w:asciiTheme="majorHAnsi" w:hAnsiTheme="majorHAnsi" w:cs="Tahoma"/>
          <w:color w:val="0070C0"/>
          <w:sz w:val="28"/>
          <w:szCs w:val="28"/>
        </w:rPr>
        <w:t>Разрежьте лимон напополам. И сильно нажав на него, постарайтесь выжить немного сока в блюдце.</w:t>
      </w:r>
    </w:p>
    <w:p w:rsidR="0069603A" w:rsidRPr="0069603A" w:rsidRDefault="00CE5AF6" w:rsidP="00CE5AF6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Style w:val="c32"/>
          <w:rFonts w:asciiTheme="majorHAnsi" w:hAnsiTheme="majorHAnsi" w:cs="Tahoma"/>
          <w:color w:val="0070C0"/>
          <w:sz w:val="28"/>
          <w:szCs w:val="28"/>
        </w:rPr>
      </w:pPr>
      <w:r w:rsidRPr="0069603A">
        <w:rPr>
          <w:rStyle w:val="c32"/>
          <w:rFonts w:asciiTheme="majorHAnsi" w:hAnsiTheme="majorHAnsi" w:cs="Tahoma"/>
          <w:color w:val="0070C0"/>
          <w:sz w:val="28"/>
          <w:szCs w:val="28"/>
        </w:rPr>
        <w:t xml:space="preserve"> </w:t>
      </w:r>
      <w:r w:rsidR="0069603A" w:rsidRPr="0069603A">
        <w:rPr>
          <w:rStyle w:val="c32"/>
          <w:rFonts w:asciiTheme="majorHAnsi" w:hAnsiTheme="majorHAnsi" w:cs="Tahoma"/>
          <w:color w:val="0070C0"/>
          <w:sz w:val="28"/>
          <w:szCs w:val="28"/>
        </w:rPr>
        <w:t>2.</w:t>
      </w:r>
      <w:r w:rsidRPr="0069603A">
        <w:rPr>
          <w:rStyle w:val="c32"/>
          <w:rFonts w:asciiTheme="majorHAnsi" w:hAnsiTheme="majorHAnsi" w:cs="Tahoma"/>
          <w:color w:val="0070C0"/>
          <w:sz w:val="28"/>
          <w:szCs w:val="28"/>
        </w:rPr>
        <w:t>Окуная кисточку в сок, пишем тайное послание. Когда сок высохнет, письмо почти исчезнет.</w:t>
      </w:r>
    </w:p>
    <w:p w:rsidR="00CE5AF6" w:rsidRPr="0069603A" w:rsidRDefault="0069603A" w:rsidP="00CE5AF6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Theme="majorHAnsi" w:hAnsiTheme="majorHAnsi" w:cs="Tahoma"/>
          <w:color w:val="0070C0"/>
          <w:sz w:val="22"/>
          <w:szCs w:val="22"/>
        </w:rPr>
      </w:pPr>
      <w:r w:rsidRPr="0069603A">
        <w:rPr>
          <w:rStyle w:val="c32"/>
          <w:rFonts w:asciiTheme="majorHAnsi" w:hAnsiTheme="majorHAnsi" w:cs="Tahoma"/>
          <w:color w:val="0070C0"/>
          <w:sz w:val="28"/>
          <w:szCs w:val="28"/>
        </w:rPr>
        <w:t>3.</w:t>
      </w:r>
      <w:r w:rsidR="00CE5AF6" w:rsidRPr="0069603A">
        <w:rPr>
          <w:rStyle w:val="c32"/>
          <w:rFonts w:asciiTheme="majorHAnsi" w:hAnsiTheme="majorHAnsi" w:cs="Tahoma"/>
          <w:color w:val="0070C0"/>
          <w:sz w:val="28"/>
          <w:szCs w:val="28"/>
        </w:rPr>
        <w:t xml:space="preserve"> Для того чтобы узнать тайну, написанную на этом листе, надо прогладить бумагу горячим утюгом.  От тепла бесцветные буквы станут коричневыми.</w:t>
      </w:r>
    </w:p>
    <w:p w:rsidR="00CE5AF6" w:rsidRPr="0069603A" w:rsidRDefault="00CE5AF6" w:rsidP="00CE5AF6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Style w:val="c8"/>
          <w:rFonts w:asciiTheme="majorHAnsi" w:hAnsiTheme="majorHAnsi" w:cs="Tahoma"/>
          <w:color w:val="0070C0"/>
          <w:sz w:val="28"/>
          <w:szCs w:val="28"/>
        </w:rPr>
      </w:pPr>
      <w:r w:rsidRPr="0069603A">
        <w:rPr>
          <w:rStyle w:val="c8"/>
          <w:rFonts w:asciiTheme="majorHAnsi" w:hAnsiTheme="majorHAnsi" w:cs="Tahoma"/>
          <w:b/>
          <w:color w:val="0070C0"/>
          <w:sz w:val="28"/>
          <w:szCs w:val="28"/>
        </w:rPr>
        <w:t>Из чего еще можно сделать невидимые чернила</w:t>
      </w:r>
      <w:r w:rsidRPr="0069603A">
        <w:rPr>
          <w:rStyle w:val="c8"/>
          <w:rFonts w:asciiTheme="majorHAnsi" w:hAnsiTheme="majorHAnsi" w:cs="Tahoma"/>
          <w:color w:val="0070C0"/>
          <w:sz w:val="28"/>
          <w:szCs w:val="28"/>
        </w:rPr>
        <w:t>: яблочный сок; насыщенный раствор обыкновенной  питьевой соды; сок лука.</w:t>
      </w:r>
    </w:p>
    <w:p w:rsidR="0069603A" w:rsidRPr="0069603A" w:rsidRDefault="0069603A" w:rsidP="00CE5AF6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Theme="majorHAnsi" w:hAnsiTheme="majorHAnsi" w:cs="Tahoma"/>
          <w:sz w:val="22"/>
          <w:szCs w:val="22"/>
        </w:rPr>
      </w:pPr>
    </w:p>
    <w:p w:rsidR="00CE5AF6" w:rsidRPr="0069603A" w:rsidRDefault="00CE5AF6" w:rsidP="00CE5AF6">
      <w:pPr>
        <w:pStyle w:val="c6"/>
        <w:shd w:val="clear" w:color="auto" w:fill="FFFFFF"/>
        <w:spacing w:before="0" w:beforeAutospacing="0" w:after="0" w:afterAutospacing="0"/>
        <w:ind w:firstLine="708"/>
        <w:jc w:val="center"/>
        <w:rPr>
          <w:rFonts w:asciiTheme="majorHAnsi" w:hAnsiTheme="majorHAnsi"/>
          <w:color w:val="00B050"/>
          <w:sz w:val="22"/>
          <w:szCs w:val="22"/>
        </w:rPr>
      </w:pPr>
      <w:r w:rsidRPr="0069603A">
        <w:rPr>
          <w:rStyle w:val="c8"/>
          <w:rFonts w:asciiTheme="majorHAnsi" w:hAnsiTheme="majorHAnsi"/>
          <w:b/>
          <w:bCs/>
          <w:color w:val="00B050"/>
          <w:sz w:val="28"/>
          <w:szCs w:val="28"/>
        </w:rPr>
        <w:t>РАЗНОЦВЕТНЫЙ САХАР</w:t>
      </w:r>
    </w:p>
    <w:p w:rsidR="00CE5AF6" w:rsidRPr="0069603A" w:rsidRDefault="00CE5AF6" w:rsidP="00CE5AF6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Theme="majorHAnsi" w:hAnsiTheme="majorHAnsi" w:cs="Tahoma"/>
          <w:color w:val="00B050"/>
          <w:sz w:val="22"/>
          <w:szCs w:val="22"/>
        </w:rPr>
      </w:pPr>
      <w:r w:rsidRPr="0069603A">
        <w:rPr>
          <w:rStyle w:val="c18"/>
          <w:rFonts w:asciiTheme="majorHAnsi" w:hAnsiTheme="majorHAnsi" w:cs="Tahoma"/>
          <w:iCs/>
          <w:color w:val="00B050"/>
          <w:sz w:val="28"/>
          <w:szCs w:val="28"/>
        </w:rPr>
        <w:t>Предлагаем сделать вместе с детьми еще один простой, но увлекательный эксперимент,  демонстрирующий  свойства воды.</w:t>
      </w:r>
      <w:r w:rsidRPr="0069603A">
        <w:rPr>
          <w:rStyle w:val="c18"/>
          <w:rFonts w:asciiTheme="majorHAnsi" w:hAnsiTheme="majorHAnsi" w:cs="Tahoma"/>
          <w:color w:val="00B050"/>
          <w:sz w:val="28"/>
          <w:szCs w:val="28"/>
        </w:rPr>
        <w:t> </w:t>
      </w:r>
    </w:p>
    <w:p w:rsidR="00CE5AF6" w:rsidRDefault="00CE5AF6" w:rsidP="00CE5AF6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Style w:val="c18"/>
          <w:rFonts w:asciiTheme="majorHAnsi" w:hAnsiTheme="majorHAnsi" w:cs="Tahoma"/>
          <w:color w:val="00B050"/>
          <w:sz w:val="28"/>
          <w:szCs w:val="28"/>
        </w:rPr>
      </w:pPr>
      <w:r w:rsidRPr="00E87A39">
        <w:rPr>
          <w:rStyle w:val="c13"/>
          <w:rFonts w:asciiTheme="majorHAnsi" w:hAnsiTheme="majorHAnsi" w:cs="Tahoma"/>
          <w:b/>
          <w:iCs/>
          <w:sz w:val="28"/>
          <w:szCs w:val="28"/>
          <w:u w:val="single"/>
        </w:rPr>
        <w:t>Вам понадобятся</w:t>
      </w:r>
      <w:r w:rsidRPr="0069603A">
        <w:rPr>
          <w:rStyle w:val="c13"/>
          <w:rFonts w:asciiTheme="majorHAnsi" w:hAnsiTheme="majorHAnsi" w:cs="Tahoma"/>
          <w:color w:val="00B050"/>
          <w:sz w:val="28"/>
          <w:szCs w:val="28"/>
        </w:rPr>
        <w:t>:</w:t>
      </w:r>
      <w:r w:rsidRPr="0069603A">
        <w:rPr>
          <w:rStyle w:val="c18"/>
          <w:rFonts w:asciiTheme="majorHAnsi" w:hAnsiTheme="majorHAnsi" w:cs="Tahoma"/>
          <w:color w:val="00B050"/>
          <w:sz w:val="28"/>
          <w:szCs w:val="28"/>
        </w:rPr>
        <w:t> стакан, две ложки сахара на десять ложек питьевой воды, пищевые красители, фольга и несколько блюдец (их количество равно числу пищевых красителей).</w:t>
      </w:r>
    </w:p>
    <w:p w:rsidR="0069603A" w:rsidRPr="00E87A39" w:rsidRDefault="0069603A" w:rsidP="00CE5AF6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Theme="majorHAnsi" w:hAnsiTheme="majorHAnsi" w:cs="Tahoma"/>
          <w:sz w:val="22"/>
          <w:szCs w:val="22"/>
        </w:rPr>
      </w:pPr>
      <w:r w:rsidRPr="00E87A39">
        <w:rPr>
          <w:rStyle w:val="c18"/>
          <w:rFonts w:asciiTheme="majorHAnsi" w:hAnsiTheme="majorHAnsi" w:cs="Tahoma"/>
          <w:b/>
          <w:sz w:val="28"/>
          <w:szCs w:val="28"/>
          <w:u w:val="single"/>
        </w:rPr>
        <w:t>Порядок действий</w:t>
      </w:r>
      <w:r w:rsidRPr="00E87A39">
        <w:rPr>
          <w:rStyle w:val="c18"/>
          <w:rFonts w:asciiTheme="majorHAnsi" w:hAnsiTheme="majorHAnsi" w:cs="Tahoma"/>
          <w:sz w:val="28"/>
          <w:szCs w:val="28"/>
        </w:rPr>
        <w:t>:</w:t>
      </w:r>
    </w:p>
    <w:p w:rsidR="0069603A" w:rsidRDefault="00CE5AF6" w:rsidP="0069603A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c18"/>
          <w:rFonts w:asciiTheme="majorHAnsi" w:hAnsiTheme="majorHAnsi" w:cs="Tahoma"/>
          <w:color w:val="00B050"/>
          <w:sz w:val="28"/>
          <w:szCs w:val="28"/>
        </w:rPr>
      </w:pPr>
      <w:r w:rsidRPr="0069603A">
        <w:rPr>
          <w:rStyle w:val="c18"/>
          <w:rFonts w:asciiTheme="majorHAnsi" w:hAnsiTheme="majorHAnsi" w:cs="Tahoma"/>
          <w:color w:val="00B050"/>
          <w:sz w:val="28"/>
          <w:szCs w:val="28"/>
        </w:rPr>
        <w:t xml:space="preserve">В стакане с водой тщательно размешайте сахар до полного растворения. </w:t>
      </w:r>
    </w:p>
    <w:p w:rsidR="0069603A" w:rsidRDefault="0069603A" w:rsidP="0069603A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c18"/>
          <w:rFonts w:asciiTheme="majorHAnsi" w:hAnsiTheme="majorHAnsi" w:cs="Tahoma"/>
          <w:color w:val="00B050"/>
          <w:sz w:val="28"/>
          <w:szCs w:val="28"/>
        </w:rPr>
      </w:pPr>
      <w:r>
        <w:rPr>
          <w:rStyle w:val="c18"/>
          <w:rFonts w:asciiTheme="majorHAnsi" w:hAnsiTheme="majorHAnsi" w:cs="Tahoma"/>
          <w:color w:val="00B050"/>
          <w:sz w:val="28"/>
          <w:szCs w:val="28"/>
        </w:rPr>
        <w:t xml:space="preserve"> </w:t>
      </w:r>
      <w:r w:rsidR="00CE5AF6" w:rsidRPr="0069603A">
        <w:rPr>
          <w:rStyle w:val="c18"/>
          <w:rFonts w:asciiTheme="majorHAnsi" w:hAnsiTheme="majorHAnsi" w:cs="Tahoma"/>
          <w:color w:val="00B050"/>
          <w:sz w:val="28"/>
          <w:szCs w:val="28"/>
        </w:rPr>
        <w:t xml:space="preserve">Положите на каждое блюдце фольгу и налейте по две ложки сладкого раствора. </w:t>
      </w:r>
    </w:p>
    <w:p w:rsidR="0069603A" w:rsidRDefault="00CE5AF6" w:rsidP="0069603A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c18"/>
          <w:rFonts w:asciiTheme="majorHAnsi" w:hAnsiTheme="majorHAnsi" w:cs="Tahoma"/>
          <w:color w:val="00B050"/>
          <w:sz w:val="28"/>
          <w:szCs w:val="28"/>
        </w:rPr>
      </w:pPr>
      <w:r w:rsidRPr="0069603A">
        <w:rPr>
          <w:rStyle w:val="c18"/>
          <w:rFonts w:asciiTheme="majorHAnsi" w:hAnsiTheme="majorHAnsi" w:cs="Tahoma"/>
          <w:color w:val="00B050"/>
          <w:sz w:val="28"/>
          <w:szCs w:val="28"/>
        </w:rPr>
        <w:t xml:space="preserve">Добавьте красители. Аккуратно перемешайте. </w:t>
      </w:r>
    </w:p>
    <w:p w:rsidR="00E87A39" w:rsidRDefault="00CE5AF6" w:rsidP="0069603A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c18"/>
          <w:rFonts w:asciiTheme="majorHAnsi" w:hAnsiTheme="majorHAnsi" w:cs="Tahoma"/>
          <w:color w:val="00B050"/>
          <w:sz w:val="28"/>
          <w:szCs w:val="28"/>
        </w:rPr>
      </w:pPr>
      <w:r w:rsidRPr="0069603A">
        <w:rPr>
          <w:rStyle w:val="c18"/>
          <w:rFonts w:asciiTheme="majorHAnsi" w:hAnsiTheme="majorHAnsi" w:cs="Tahoma"/>
          <w:color w:val="00B050"/>
          <w:sz w:val="28"/>
          <w:szCs w:val="28"/>
        </w:rPr>
        <w:t xml:space="preserve">После этого оставьте блюдца в теплом месте на три дня. </w:t>
      </w:r>
    </w:p>
    <w:p w:rsidR="00CE5AF6" w:rsidRPr="0069603A" w:rsidRDefault="00CE5AF6" w:rsidP="0069603A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c18"/>
          <w:rFonts w:asciiTheme="majorHAnsi" w:hAnsiTheme="majorHAnsi" w:cs="Tahoma"/>
          <w:color w:val="00B050"/>
          <w:sz w:val="28"/>
          <w:szCs w:val="28"/>
        </w:rPr>
      </w:pPr>
      <w:r w:rsidRPr="0069603A">
        <w:rPr>
          <w:rStyle w:val="c18"/>
          <w:rFonts w:asciiTheme="majorHAnsi" w:hAnsiTheme="majorHAnsi" w:cs="Tahoma"/>
          <w:color w:val="00B050"/>
          <w:sz w:val="28"/>
          <w:szCs w:val="28"/>
        </w:rPr>
        <w:t>Вода за это время испарится, а у вас останутся кристаллы цветного сахара. Их можно раздробить и перемешать, получится разноцветный сахар.</w:t>
      </w:r>
    </w:p>
    <w:p w:rsidR="0069603A" w:rsidRPr="0069603A" w:rsidRDefault="0069603A" w:rsidP="00CE5AF6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Theme="majorHAnsi" w:hAnsiTheme="majorHAnsi" w:cs="Tahoma"/>
          <w:sz w:val="22"/>
          <w:szCs w:val="22"/>
        </w:rPr>
      </w:pPr>
    </w:p>
    <w:p w:rsidR="00CA6D26" w:rsidRDefault="00CA6D26" w:rsidP="00B77AE3">
      <w:pPr>
        <w:spacing w:line="240" w:lineRule="auto"/>
        <w:contextualSpacing/>
        <w:rPr>
          <w:rFonts w:asciiTheme="majorHAnsi" w:hAnsiTheme="majorHAnsi" w:cs="Times New Roman"/>
          <w:b/>
          <w:color w:val="FF0000"/>
          <w:spacing w:val="6"/>
          <w:sz w:val="28"/>
          <w:szCs w:val="21"/>
          <w:shd w:val="clear" w:color="auto" w:fill="FFFFFF"/>
        </w:rPr>
      </w:pPr>
    </w:p>
    <w:p w:rsidR="0069603A" w:rsidRPr="0069603A" w:rsidRDefault="00CE5AF6" w:rsidP="0069603A">
      <w:pPr>
        <w:spacing w:line="240" w:lineRule="auto"/>
        <w:contextualSpacing/>
        <w:jc w:val="center"/>
        <w:rPr>
          <w:rFonts w:asciiTheme="majorHAnsi" w:hAnsiTheme="majorHAnsi" w:cs="Times New Roman"/>
          <w:b/>
          <w:color w:val="FF0000"/>
          <w:spacing w:val="6"/>
          <w:sz w:val="28"/>
          <w:szCs w:val="21"/>
          <w:shd w:val="clear" w:color="auto" w:fill="FFFFFF"/>
        </w:rPr>
      </w:pPr>
      <w:r w:rsidRPr="0069603A">
        <w:rPr>
          <w:rFonts w:asciiTheme="majorHAnsi" w:hAnsiTheme="majorHAnsi" w:cs="Times New Roman"/>
          <w:b/>
          <w:color w:val="FF0000"/>
          <w:spacing w:val="6"/>
          <w:sz w:val="28"/>
          <w:szCs w:val="21"/>
          <w:shd w:val="clear" w:color="auto" w:fill="FFFFFF"/>
        </w:rPr>
        <w:t>ИЗВЕРЖЕНИЕ ВУЛКАНА</w:t>
      </w:r>
    </w:p>
    <w:p w:rsidR="0069603A" w:rsidRPr="0069603A" w:rsidRDefault="00CE5AF6" w:rsidP="0069603A">
      <w:pPr>
        <w:spacing w:line="240" w:lineRule="auto"/>
        <w:contextualSpacing/>
        <w:rPr>
          <w:rFonts w:asciiTheme="majorHAnsi" w:hAnsiTheme="majorHAnsi" w:cs="Tahoma"/>
          <w:color w:val="FF0000"/>
          <w:spacing w:val="6"/>
          <w:sz w:val="28"/>
          <w:szCs w:val="21"/>
          <w:shd w:val="clear" w:color="auto" w:fill="FFFFFF"/>
        </w:rPr>
      </w:pPr>
      <w:r w:rsidRPr="0069603A">
        <w:rPr>
          <w:rFonts w:asciiTheme="majorHAnsi" w:hAnsiTheme="majorHAnsi" w:cs="Tahoma"/>
          <w:color w:val="FF0000"/>
          <w:spacing w:val="6"/>
          <w:sz w:val="28"/>
          <w:szCs w:val="21"/>
          <w:shd w:val="clear" w:color="auto" w:fill="FFFFFF"/>
        </w:rPr>
        <w:t xml:space="preserve"> Этот опыт по праву считается одним из самых увлекательных и потому любимых детьми. </w:t>
      </w:r>
    </w:p>
    <w:p w:rsidR="0069603A" w:rsidRPr="0069603A" w:rsidRDefault="0069603A" w:rsidP="0069603A">
      <w:pPr>
        <w:spacing w:line="240" w:lineRule="auto"/>
        <w:contextualSpacing/>
        <w:rPr>
          <w:rFonts w:asciiTheme="majorHAnsi" w:hAnsiTheme="majorHAnsi" w:cs="Tahoma"/>
          <w:color w:val="FF0000"/>
          <w:spacing w:val="6"/>
          <w:sz w:val="28"/>
          <w:szCs w:val="21"/>
          <w:shd w:val="clear" w:color="auto" w:fill="FFFFFF"/>
        </w:rPr>
      </w:pPr>
      <w:r w:rsidRPr="00E87A39">
        <w:rPr>
          <w:rFonts w:asciiTheme="majorHAnsi" w:hAnsiTheme="majorHAnsi" w:cs="Tahoma"/>
          <w:b/>
          <w:spacing w:val="6"/>
          <w:sz w:val="28"/>
          <w:szCs w:val="21"/>
          <w:shd w:val="clear" w:color="auto" w:fill="FFFFFF"/>
        </w:rPr>
        <w:t xml:space="preserve">Вам </w:t>
      </w:r>
      <w:r w:rsidR="00CE5AF6" w:rsidRPr="00E87A39">
        <w:rPr>
          <w:rFonts w:asciiTheme="majorHAnsi" w:hAnsiTheme="majorHAnsi" w:cs="Tahoma"/>
          <w:b/>
          <w:spacing w:val="6"/>
          <w:sz w:val="28"/>
          <w:szCs w:val="21"/>
          <w:shd w:val="clear" w:color="auto" w:fill="FFFFFF"/>
        </w:rPr>
        <w:t>потребуется</w:t>
      </w:r>
      <w:r w:rsidR="00CE5AF6" w:rsidRPr="0069603A">
        <w:rPr>
          <w:rFonts w:asciiTheme="majorHAnsi" w:hAnsiTheme="majorHAnsi" w:cs="Tahoma"/>
          <w:color w:val="FF0000"/>
          <w:spacing w:val="6"/>
          <w:sz w:val="28"/>
          <w:szCs w:val="21"/>
          <w:shd w:val="clear" w:color="auto" w:fill="FFFFFF"/>
        </w:rPr>
        <w:t xml:space="preserve">: сода; краска красного цвета; лимонная кислота или сок лимона; вода; немного моющего средства. </w:t>
      </w:r>
    </w:p>
    <w:p w:rsidR="00B77AE3" w:rsidRDefault="00CE5AF6" w:rsidP="0069603A">
      <w:pPr>
        <w:spacing w:line="240" w:lineRule="auto"/>
        <w:contextualSpacing/>
        <w:rPr>
          <w:rFonts w:asciiTheme="majorHAnsi" w:hAnsiTheme="majorHAnsi" w:cs="Tahoma"/>
          <w:color w:val="FF0000"/>
          <w:spacing w:val="6"/>
          <w:sz w:val="28"/>
          <w:szCs w:val="21"/>
          <w:shd w:val="clear" w:color="auto" w:fill="FFFFFF"/>
        </w:rPr>
      </w:pPr>
      <w:r w:rsidRPr="0069603A">
        <w:rPr>
          <w:rFonts w:asciiTheme="majorHAnsi" w:hAnsiTheme="majorHAnsi" w:cs="Tahoma"/>
          <w:color w:val="FF0000"/>
          <w:spacing w:val="6"/>
          <w:sz w:val="28"/>
          <w:szCs w:val="21"/>
          <w:shd w:val="clear" w:color="auto" w:fill="FFFFFF"/>
        </w:rPr>
        <w:t xml:space="preserve">Сначала следует соорудить сам «вулкан», сделав конус из плотной бумаги, скрепив по краям скотчем и прорезав сверху отверстие. Затем получившаяся заготовка надевается на любую бутылку. Для сходства с вулканом ее следует </w:t>
      </w:r>
      <w:r w:rsidRPr="0069603A">
        <w:rPr>
          <w:rFonts w:asciiTheme="majorHAnsi" w:hAnsiTheme="majorHAnsi" w:cs="Tahoma"/>
          <w:color w:val="FF0000"/>
          <w:spacing w:val="6"/>
          <w:sz w:val="28"/>
          <w:szCs w:val="21"/>
          <w:shd w:val="clear" w:color="auto" w:fill="FFFFFF"/>
        </w:rPr>
        <w:lastRenderedPageBreak/>
        <w:t>покрыть коричневым пластилином и поставить на большой противень, чтобы «лава» не испортила поверхность стола.</w:t>
      </w:r>
    </w:p>
    <w:p w:rsidR="0069603A" w:rsidRPr="00B77AE3" w:rsidRDefault="00CE5AF6" w:rsidP="0069603A">
      <w:pPr>
        <w:spacing w:line="240" w:lineRule="auto"/>
        <w:contextualSpacing/>
        <w:rPr>
          <w:rFonts w:asciiTheme="majorHAnsi" w:hAnsiTheme="majorHAnsi" w:cs="Tahoma"/>
          <w:color w:val="FF0000"/>
          <w:spacing w:val="6"/>
          <w:sz w:val="28"/>
          <w:szCs w:val="21"/>
          <w:shd w:val="clear" w:color="auto" w:fill="FFFFFF"/>
        </w:rPr>
      </w:pPr>
      <w:r w:rsidRPr="00E87A39">
        <w:rPr>
          <w:rFonts w:asciiTheme="majorHAnsi" w:hAnsiTheme="majorHAnsi" w:cs="Tahoma"/>
          <w:b/>
          <w:color w:val="FF0000"/>
          <w:spacing w:val="6"/>
          <w:sz w:val="28"/>
          <w:szCs w:val="21"/>
          <w:shd w:val="clear" w:color="auto" w:fill="FFFFFF"/>
        </w:rPr>
        <w:t xml:space="preserve"> </w:t>
      </w:r>
      <w:r w:rsidRPr="00E87A39">
        <w:rPr>
          <w:rFonts w:asciiTheme="majorHAnsi" w:hAnsiTheme="majorHAnsi" w:cs="Tahoma"/>
          <w:b/>
          <w:spacing w:val="6"/>
          <w:sz w:val="28"/>
          <w:szCs w:val="21"/>
          <w:shd w:val="clear" w:color="auto" w:fill="FFFFFF"/>
        </w:rPr>
        <w:t>Порядок действий:</w:t>
      </w:r>
      <w:r w:rsidR="00E87A39" w:rsidRPr="00E87A39">
        <w:t xml:space="preserve"> </w:t>
      </w:r>
      <w:r w:rsidR="00B2355E"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5" name="AutoShape 81" descr="Ребенок проводит эксперимент - извержение вулкана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2109D30" id="AutoShape 81" o:spid="_x0000_s1026" alt="Ребенок проводит эксперимент - извержение вулкана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" filled="f" stroked="f">
                <o:lock v:ext="edit" aspectratio="t"/>
                <w10:anchorlock/>
              </v:rect>
            </w:pict>
          </mc:Fallback>
        </mc:AlternateContent>
      </w:r>
    </w:p>
    <w:p w:rsidR="0069603A" w:rsidRPr="0069603A" w:rsidRDefault="00CE5AF6" w:rsidP="0069603A">
      <w:pPr>
        <w:spacing w:line="240" w:lineRule="auto"/>
        <w:contextualSpacing/>
        <w:rPr>
          <w:rFonts w:asciiTheme="majorHAnsi" w:hAnsiTheme="majorHAnsi" w:cs="Tahoma"/>
          <w:color w:val="FF0000"/>
          <w:spacing w:val="6"/>
          <w:sz w:val="28"/>
          <w:szCs w:val="21"/>
          <w:shd w:val="clear" w:color="auto" w:fill="FFFFFF"/>
        </w:rPr>
      </w:pPr>
      <w:r w:rsidRPr="0069603A">
        <w:rPr>
          <w:rFonts w:asciiTheme="majorHAnsi" w:hAnsiTheme="majorHAnsi" w:cs="Tahoma"/>
          <w:color w:val="FF0000"/>
          <w:spacing w:val="6"/>
          <w:sz w:val="28"/>
          <w:szCs w:val="21"/>
          <w:shd w:val="clear" w:color="auto" w:fill="FFFFFF"/>
        </w:rPr>
        <w:t xml:space="preserve"> </w:t>
      </w:r>
      <w:r w:rsidR="0069603A" w:rsidRPr="0069603A">
        <w:rPr>
          <w:rFonts w:asciiTheme="majorHAnsi" w:hAnsiTheme="majorHAnsi" w:cs="Tahoma"/>
          <w:color w:val="FF0000"/>
          <w:spacing w:val="6"/>
          <w:sz w:val="28"/>
          <w:szCs w:val="21"/>
          <w:shd w:val="clear" w:color="auto" w:fill="FFFFFF"/>
        </w:rPr>
        <w:t>1.</w:t>
      </w:r>
      <w:r w:rsidRPr="0069603A">
        <w:rPr>
          <w:rFonts w:asciiTheme="majorHAnsi" w:hAnsiTheme="majorHAnsi" w:cs="Tahoma"/>
          <w:color w:val="FF0000"/>
          <w:spacing w:val="6"/>
          <w:sz w:val="28"/>
          <w:szCs w:val="21"/>
          <w:shd w:val="clear" w:color="auto" w:fill="FFFFFF"/>
        </w:rPr>
        <w:t xml:space="preserve">Насыпать в бутылку соду. </w:t>
      </w:r>
      <w:r w:rsidR="00B2355E"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" name="AutoShape 82" descr="Ребенок проводит эксперимент - извержение вулкана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DA14EC5" id="AutoShape 82" o:spid="_x0000_s1026" alt="Ребенок проводит эксперимент - извержение вулкана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" filled="f" stroked="f">
                <o:lock v:ext="edit" aspectratio="t"/>
                <w10:anchorlock/>
              </v:rect>
            </w:pict>
          </mc:Fallback>
        </mc:AlternateContent>
      </w:r>
    </w:p>
    <w:p w:rsidR="0069603A" w:rsidRPr="0069603A" w:rsidRDefault="0069603A" w:rsidP="0069603A">
      <w:pPr>
        <w:spacing w:line="240" w:lineRule="auto"/>
        <w:contextualSpacing/>
        <w:rPr>
          <w:rFonts w:asciiTheme="majorHAnsi" w:hAnsiTheme="majorHAnsi" w:cs="Tahoma"/>
          <w:color w:val="FF0000"/>
          <w:spacing w:val="6"/>
          <w:sz w:val="28"/>
          <w:szCs w:val="21"/>
          <w:shd w:val="clear" w:color="auto" w:fill="FFFFFF"/>
        </w:rPr>
      </w:pPr>
      <w:r w:rsidRPr="0069603A">
        <w:rPr>
          <w:rFonts w:asciiTheme="majorHAnsi" w:hAnsiTheme="majorHAnsi" w:cs="Tahoma"/>
          <w:color w:val="FF0000"/>
          <w:spacing w:val="6"/>
          <w:sz w:val="28"/>
          <w:szCs w:val="21"/>
          <w:shd w:val="clear" w:color="auto" w:fill="FFFFFF"/>
        </w:rPr>
        <w:t>2.</w:t>
      </w:r>
      <w:r w:rsidR="00CE5AF6" w:rsidRPr="0069603A">
        <w:rPr>
          <w:rFonts w:asciiTheme="majorHAnsi" w:hAnsiTheme="majorHAnsi" w:cs="Tahoma"/>
          <w:color w:val="FF0000"/>
          <w:spacing w:val="6"/>
          <w:sz w:val="28"/>
          <w:szCs w:val="21"/>
          <w:shd w:val="clear" w:color="auto" w:fill="FFFFFF"/>
        </w:rPr>
        <w:t xml:space="preserve">Добавить краску. </w:t>
      </w:r>
    </w:p>
    <w:p w:rsidR="0069603A" w:rsidRPr="0069603A" w:rsidRDefault="0069603A" w:rsidP="0069603A">
      <w:pPr>
        <w:spacing w:line="240" w:lineRule="auto"/>
        <w:contextualSpacing/>
        <w:rPr>
          <w:rFonts w:asciiTheme="majorHAnsi" w:hAnsiTheme="majorHAnsi" w:cs="Tahoma"/>
          <w:color w:val="FF0000"/>
          <w:spacing w:val="6"/>
          <w:sz w:val="28"/>
          <w:szCs w:val="21"/>
          <w:shd w:val="clear" w:color="auto" w:fill="FFFFFF"/>
        </w:rPr>
      </w:pPr>
      <w:r w:rsidRPr="0069603A">
        <w:rPr>
          <w:rFonts w:asciiTheme="majorHAnsi" w:hAnsiTheme="majorHAnsi" w:cs="Tahoma"/>
          <w:color w:val="FF0000"/>
          <w:spacing w:val="6"/>
          <w:sz w:val="28"/>
          <w:szCs w:val="21"/>
          <w:shd w:val="clear" w:color="auto" w:fill="FFFFFF"/>
        </w:rPr>
        <w:t>3.</w:t>
      </w:r>
      <w:r w:rsidR="00CE5AF6" w:rsidRPr="0069603A">
        <w:rPr>
          <w:rFonts w:asciiTheme="majorHAnsi" w:hAnsiTheme="majorHAnsi" w:cs="Tahoma"/>
          <w:color w:val="FF0000"/>
          <w:spacing w:val="6"/>
          <w:sz w:val="28"/>
          <w:szCs w:val="21"/>
          <w:shd w:val="clear" w:color="auto" w:fill="FFFFFF"/>
        </w:rPr>
        <w:t xml:space="preserve">Капнуть моющего средства (1 каплю). </w:t>
      </w:r>
    </w:p>
    <w:p w:rsidR="0069603A" w:rsidRPr="0069603A" w:rsidRDefault="0069603A" w:rsidP="0069603A">
      <w:pPr>
        <w:spacing w:line="240" w:lineRule="auto"/>
        <w:contextualSpacing/>
        <w:rPr>
          <w:rFonts w:asciiTheme="majorHAnsi" w:hAnsiTheme="majorHAnsi" w:cs="Tahoma"/>
          <w:color w:val="FF0000"/>
          <w:spacing w:val="6"/>
          <w:sz w:val="28"/>
          <w:szCs w:val="21"/>
          <w:shd w:val="clear" w:color="auto" w:fill="FFFFFF"/>
        </w:rPr>
      </w:pPr>
      <w:r w:rsidRPr="0069603A">
        <w:rPr>
          <w:rFonts w:asciiTheme="majorHAnsi" w:hAnsiTheme="majorHAnsi" w:cs="Tahoma"/>
          <w:color w:val="FF0000"/>
          <w:spacing w:val="6"/>
          <w:sz w:val="28"/>
          <w:szCs w:val="21"/>
          <w:shd w:val="clear" w:color="auto" w:fill="FFFFFF"/>
        </w:rPr>
        <w:t>4.</w:t>
      </w:r>
      <w:r w:rsidR="00CE5AF6" w:rsidRPr="0069603A">
        <w:rPr>
          <w:rFonts w:asciiTheme="majorHAnsi" w:hAnsiTheme="majorHAnsi" w:cs="Tahoma"/>
          <w:color w:val="FF0000"/>
          <w:spacing w:val="6"/>
          <w:sz w:val="28"/>
          <w:szCs w:val="21"/>
          <w:shd w:val="clear" w:color="auto" w:fill="FFFFFF"/>
        </w:rPr>
        <w:t xml:space="preserve">Налить воды и как следует перемешать. </w:t>
      </w:r>
    </w:p>
    <w:p w:rsidR="0069603A" w:rsidRPr="00E87A39" w:rsidRDefault="0069603A" w:rsidP="00E87A39">
      <w:pPr>
        <w:spacing w:line="240" w:lineRule="auto"/>
        <w:contextualSpacing/>
        <w:rPr>
          <w:rFonts w:asciiTheme="majorHAnsi" w:hAnsiTheme="majorHAnsi" w:cs="Times New Roman"/>
          <w:color w:val="FF0000"/>
          <w:spacing w:val="6"/>
          <w:sz w:val="28"/>
          <w:szCs w:val="21"/>
          <w:shd w:val="clear" w:color="auto" w:fill="FFFFFF"/>
        </w:rPr>
      </w:pPr>
      <w:r w:rsidRPr="0069603A">
        <w:rPr>
          <w:rFonts w:asciiTheme="majorHAnsi" w:hAnsiTheme="majorHAnsi" w:cs="Tahoma"/>
          <w:color w:val="FF0000"/>
          <w:spacing w:val="6"/>
          <w:sz w:val="28"/>
          <w:szCs w:val="21"/>
          <w:shd w:val="clear" w:color="auto" w:fill="FFFFFF"/>
        </w:rPr>
        <w:t>5.</w:t>
      </w:r>
      <w:r w:rsidR="00CE5AF6" w:rsidRPr="0069603A">
        <w:rPr>
          <w:rFonts w:asciiTheme="majorHAnsi" w:hAnsiTheme="majorHAnsi" w:cs="Tahoma"/>
          <w:color w:val="FF0000"/>
          <w:spacing w:val="6"/>
          <w:sz w:val="28"/>
          <w:szCs w:val="21"/>
          <w:shd w:val="clear" w:color="auto" w:fill="FFFFFF"/>
        </w:rPr>
        <w:t>Чтобы началось «извержение», нужно попросить ребенка добавить немного лимонной кислоты (или лимонного сока). Это простейший пример химической реакции</w:t>
      </w:r>
      <w:r w:rsidR="00CE5AF6" w:rsidRPr="0069603A">
        <w:rPr>
          <w:rFonts w:asciiTheme="majorHAnsi" w:hAnsiTheme="majorHAnsi" w:cs="Tahoma"/>
          <w:color w:val="FF0000"/>
          <w:spacing w:val="6"/>
          <w:sz w:val="28"/>
          <w:szCs w:val="21"/>
        </w:rPr>
        <w:br/>
      </w:r>
    </w:p>
    <w:p w:rsidR="0069603A" w:rsidRPr="00E87A39" w:rsidRDefault="0069603A" w:rsidP="00E87A39">
      <w:pPr>
        <w:spacing w:line="240" w:lineRule="auto"/>
        <w:contextualSpacing/>
        <w:jc w:val="center"/>
        <w:rPr>
          <w:rFonts w:asciiTheme="majorHAnsi" w:hAnsiTheme="majorHAnsi" w:cs="Tahoma"/>
          <w:b/>
          <w:color w:val="C00000"/>
          <w:spacing w:val="6"/>
          <w:sz w:val="28"/>
          <w:szCs w:val="21"/>
          <w:shd w:val="clear" w:color="auto" w:fill="FFFFFF"/>
        </w:rPr>
      </w:pPr>
      <w:r w:rsidRPr="00E87A39">
        <w:rPr>
          <w:rFonts w:asciiTheme="majorHAnsi" w:hAnsiTheme="majorHAnsi" w:cs="Times New Roman"/>
          <w:b/>
          <w:color w:val="C00000"/>
          <w:spacing w:val="6"/>
          <w:sz w:val="28"/>
          <w:szCs w:val="21"/>
          <w:shd w:val="clear" w:color="auto" w:fill="FFFFFF"/>
        </w:rPr>
        <w:t>ЦВЕТНОЙ ВЗРЫВ</w:t>
      </w:r>
    </w:p>
    <w:p w:rsidR="00E87A39" w:rsidRPr="00E87A39" w:rsidRDefault="00CA6D26" w:rsidP="00E87A39">
      <w:pPr>
        <w:spacing w:line="240" w:lineRule="auto"/>
        <w:contextualSpacing/>
        <w:rPr>
          <w:rFonts w:asciiTheme="majorHAnsi" w:hAnsiTheme="majorHAnsi" w:cs="Tahoma"/>
          <w:color w:val="C00000"/>
          <w:spacing w:val="6"/>
          <w:sz w:val="28"/>
          <w:szCs w:val="21"/>
          <w:shd w:val="clear" w:color="auto" w:fill="FFFFFF"/>
        </w:rPr>
      </w:pPr>
      <w:r>
        <w:rPr>
          <w:rFonts w:asciiTheme="majorHAnsi" w:hAnsiTheme="majorHAnsi" w:cs="Tahoma"/>
          <w:b/>
          <w:noProof/>
          <w:spacing w:val="6"/>
          <w:sz w:val="28"/>
          <w:szCs w:val="21"/>
          <w:lang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3048000</wp:posOffset>
            </wp:positionH>
            <wp:positionV relativeFrom="paragraph">
              <wp:posOffset>1361440</wp:posOffset>
            </wp:positionV>
            <wp:extent cx="3457575" cy="1943100"/>
            <wp:effectExtent l="19050" t="0" r="9525" b="0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9603A" w:rsidRPr="00E87A39">
        <w:rPr>
          <w:rFonts w:asciiTheme="majorHAnsi" w:hAnsiTheme="majorHAnsi" w:cs="Tahoma"/>
          <w:b/>
          <w:spacing w:val="6"/>
          <w:sz w:val="28"/>
          <w:szCs w:val="21"/>
          <w:shd w:val="clear" w:color="auto" w:fill="FFFFFF"/>
        </w:rPr>
        <w:t>Необходимые продукты и оборудование</w:t>
      </w:r>
      <w:r w:rsidR="0069603A" w:rsidRPr="00E87A39">
        <w:rPr>
          <w:rFonts w:asciiTheme="majorHAnsi" w:hAnsiTheme="majorHAnsi" w:cs="Tahoma"/>
          <w:color w:val="C00000"/>
          <w:spacing w:val="6"/>
          <w:sz w:val="28"/>
          <w:szCs w:val="21"/>
          <w:shd w:val="clear" w:color="auto" w:fill="FFFFFF"/>
        </w:rPr>
        <w:t xml:space="preserve">: молоко (желательно большой жирности); пищевые красители (нескольких цветов – чем больше, тем интереснее и ярче получится); средство для мытья посуды; тарелка; ватные палочки; пипетка. Если жидкость для мытья посуды отсутствует, допустимо использовать жидкое мыло. </w:t>
      </w:r>
    </w:p>
    <w:p w:rsidR="00E87A39" w:rsidRPr="00E87A39" w:rsidRDefault="0069603A" w:rsidP="00E87A39">
      <w:pPr>
        <w:spacing w:line="240" w:lineRule="auto"/>
        <w:contextualSpacing/>
        <w:rPr>
          <w:rFonts w:asciiTheme="majorHAnsi" w:hAnsiTheme="majorHAnsi" w:cs="Tahoma"/>
          <w:spacing w:val="6"/>
          <w:sz w:val="28"/>
          <w:szCs w:val="21"/>
          <w:shd w:val="clear" w:color="auto" w:fill="FFFFFF"/>
        </w:rPr>
      </w:pPr>
      <w:r w:rsidRPr="00E87A39">
        <w:rPr>
          <w:rFonts w:asciiTheme="majorHAnsi" w:hAnsiTheme="majorHAnsi" w:cs="Tahoma"/>
          <w:b/>
          <w:spacing w:val="6"/>
          <w:sz w:val="28"/>
          <w:szCs w:val="21"/>
          <w:u w:val="single"/>
          <w:shd w:val="clear" w:color="auto" w:fill="FFFFFF"/>
        </w:rPr>
        <w:t>Порядок действий</w:t>
      </w:r>
      <w:r w:rsidRPr="00E87A39">
        <w:rPr>
          <w:rFonts w:asciiTheme="majorHAnsi" w:hAnsiTheme="majorHAnsi" w:cs="Tahoma"/>
          <w:spacing w:val="6"/>
          <w:sz w:val="28"/>
          <w:szCs w:val="21"/>
          <w:shd w:val="clear" w:color="auto" w:fill="FFFFFF"/>
        </w:rPr>
        <w:t xml:space="preserve">: </w:t>
      </w:r>
    </w:p>
    <w:p w:rsidR="00E87A39" w:rsidRPr="00E87A39" w:rsidRDefault="0069603A" w:rsidP="00E87A39">
      <w:pPr>
        <w:pStyle w:val="a3"/>
        <w:numPr>
          <w:ilvl w:val="0"/>
          <w:numId w:val="2"/>
        </w:numPr>
        <w:spacing w:line="240" w:lineRule="auto"/>
        <w:rPr>
          <w:rFonts w:asciiTheme="majorHAnsi" w:hAnsiTheme="majorHAnsi" w:cs="Tahoma"/>
          <w:color w:val="C00000"/>
          <w:spacing w:val="6"/>
          <w:sz w:val="28"/>
          <w:szCs w:val="21"/>
          <w:shd w:val="clear" w:color="auto" w:fill="FFFFFF"/>
        </w:rPr>
      </w:pPr>
      <w:r w:rsidRPr="00E87A39">
        <w:rPr>
          <w:rFonts w:asciiTheme="majorHAnsi" w:hAnsiTheme="majorHAnsi" w:cs="Tahoma"/>
          <w:color w:val="C00000"/>
          <w:spacing w:val="6"/>
          <w:sz w:val="28"/>
          <w:szCs w:val="21"/>
          <w:shd w:val="clear" w:color="auto" w:fill="FFFFFF"/>
        </w:rPr>
        <w:t xml:space="preserve">Налить молоко в тарелку. Оно должно полностью скрыть дно. Дать жидкости немного постоять, чтобы она стала комнатной температуры. </w:t>
      </w:r>
    </w:p>
    <w:p w:rsidR="00E87A39" w:rsidRPr="00E87A39" w:rsidRDefault="0069603A" w:rsidP="00E87A39">
      <w:pPr>
        <w:pStyle w:val="a3"/>
        <w:numPr>
          <w:ilvl w:val="0"/>
          <w:numId w:val="2"/>
        </w:numPr>
        <w:spacing w:line="240" w:lineRule="auto"/>
        <w:rPr>
          <w:rFonts w:asciiTheme="majorHAnsi" w:hAnsiTheme="majorHAnsi" w:cs="Tahoma"/>
          <w:color w:val="C00000"/>
          <w:spacing w:val="6"/>
          <w:sz w:val="28"/>
          <w:szCs w:val="21"/>
          <w:shd w:val="clear" w:color="auto" w:fill="FFFFFF"/>
        </w:rPr>
      </w:pPr>
      <w:r w:rsidRPr="00E87A39">
        <w:rPr>
          <w:rFonts w:asciiTheme="majorHAnsi" w:hAnsiTheme="majorHAnsi" w:cs="Tahoma"/>
          <w:color w:val="C00000"/>
          <w:spacing w:val="6"/>
          <w:sz w:val="28"/>
          <w:szCs w:val="21"/>
          <w:shd w:val="clear" w:color="auto" w:fill="FFFFFF"/>
        </w:rPr>
        <w:t xml:space="preserve">При помощи пипетки осторожно капнуть в тарелку с молоком несколько разных пищевых красителей. </w:t>
      </w:r>
    </w:p>
    <w:p w:rsidR="00E87A39" w:rsidRPr="00E87A39" w:rsidRDefault="0069603A" w:rsidP="00E87A39">
      <w:pPr>
        <w:pStyle w:val="a3"/>
        <w:numPr>
          <w:ilvl w:val="0"/>
          <w:numId w:val="2"/>
        </w:numPr>
        <w:spacing w:line="240" w:lineRule="auto"/>
        <w:rPr>
          <w:rFonts w:asciiTheme="majorHAnsi" w:hAnsiTheme="majorHAnsi" w:cs="Tahoma"/>
          <w:color w:val="C00000"/>
          <w:spacing w:val="6"/>
          <w:sz w:val="28"/>
          <w:szCs w:val="21"/>
          <w:shd w:val="clear" w:color="auto" w:fill="FFFFFF"/>
        </w:rPr>
      </w:pPr>
      <w:r w:rsidRPr="00E87A39">
        <w:rPr>
          <w:rFonts w:asciiTheme="majorHAnsi" w:hAnsiTheme="majorHAnsi" w:cs="Tahoma"/>
          <w:color w:val="C00000"/>
          <w:spacing w:val="6"/>
          <w:sz w:val="28"/>
          <w:szCs w:val="21"/>
          <w:shd w:val="clear" w:color="auto" w:fill="FFFFFF"/>
        </w:rPr>
        <w:t>Слегка дотронувшись ватной палочкой до жидкости, что происходит.</w:t>
      </w:r>
    </w:p>
    <w:p w:rsidR="00E87A39" w:rsidRPr="00E87A39" w:rsidRDefault="0069603A" w:rsidP="00E87A39">
      <w:pPr>
        <w:pStyle w:val="a3"/>
        <w:numPr>
          <w:ilvl w:val="0"/>
          <w:numId w:val="2"/>
        </w:numPr>
        <w:spacing w:line="240" w:lineRule="auto"/>
        <w:rPr>
          <w:rFonts w:asciiTheme="majorHAnsi" w:hAnsiTheme="majorHAnsi" w:cs="Tahoma"/>
          <w:color w:val="C00000"/>
          <w:spacing w:val="6"/>
          <w:sz w:val="28"/>
          <w:szCs w:val="21"/>
          <w:shd w:val="clear" w:color="auto" w:fill="FFFFFF"/>
        </w:rPr>
      </w:pPr>
      <w:r w:rsidRPr="00E87A39">
        <w:rPr>
          <w:rFonts w:asciiTheme="majorHAnsi" w:hAnsiTheme="majorHAnsi" w:cs="Tahoma"/>
          <w:color w:val="C00000"/>
          <w:spacing w:val="6"/>
          <w:sz w:val="28"/>
          <w:szCs w:val="21"/>
          <w:shd w:val="clear" w:color="auto" w:fill="FFFFFF"/>
        </w:rPr>
        <w:t xml:space="preserve"> Далее берется вторая палочка, обмакивается в моющем средстве. Ею касаются поверхности молока, задерживают на 10 секунд.</w:t>
      </w:r>
    </w:p>
    <w:p w:rsidR="00E87A39" w:rsidRPr="00E87A39" w:rsidRDefault="0069603A" w:rsidP="00E87A39">
      <w:pPr>
        <w:pStyle w:val="a3"/>
        <w:numPr>
          <w:ilvl w:val="0"/>
          <w:numId w:val="2"/>
        </w:numPr>
        <w:spacing w:line="240" w:lineRule="auto"/>
        <w:rPr>
          <w:rFonts w:asciiTheme="majorHAnsi" w:hAnsiTheme="majorHAnsi" w:cs="Tahoma"/>
          <w:color w:val="C00000"/>
          <w:spacing w:val="6"/>
          <w:sz w:val="28"/>
          <w:szCs w:val="21"/>
          <w:shd w:val="clear" w:color="auto" w:fill="FFFFFF"/>
        </w:rPr>
      </w:pPr>
      <w:r w:rsidRPr="00E87A39">
        <w:rPr>
          <w:rFonts w:asciiTheme="majorHAnsi" w:hAnsiTheme="majorHAnsi" w:cs="Tahoma"/>
          <w:color w:val="C00000"/>
          <w:spacing w:val="6"/>
          <w:sz w:val="28"/>
          <w:szCs w:val="21"/>
          <w:shd w:val="clear" w:color="auto" w:fill="FFFFFF"/>
        </w:rPr>
        <w:t xml:space="preserve"> Смешивать красочные разводы не надо, достаточно острожного прикосновения. </w:t>
      </w:r>
      <w:r w:rsidR="00E87A39" w:rsidRPr="00E87A39">
        <w:rPr>
          <w:rFonts w:asciiTheme="majorHAnsi" w:hAnsiTheme="majorHAnsi" w:cs="Tahoma"/>
          <w:color w:val="C00000"/>
          <w:spacing w:val="6"/>
          <w:sz w:val="28"/>
          <w:szCs w:val="21"/>
          <w:shd w:val="clear" w:color="auto" w:fill="FFFFFF"/>
        </w:rPr>
        <w:t>К</w:t>
      </w:r>
      <w:r w:rsidRPr="00E87A39">
        <w:rPr>
          <w:rFonts w:asciiTheme="majorHAnsi" w:hAnsiTheme="majorHAnsi" w:cs="Tahoma"/>
          <w:color w:val="C00000"/>
          <w:spacing w:val="6"/>
          <w:sz w:val="28"/>
          <w:szCs w:val="21"/>
          <w:shd w:val="clear" w:color="auto" w:fill="FFFFFF"/>
        </w:rPr>
        <w:t xml:space="preserve">раски начинают «танцевать», словно стремясь убежать от мыльной палочки. </w:t>
      </w:r>
    </w:p>
    <w:p w:rsidR="00E87A39" w:rsidRPr="00E87A39" w:rsidRDefault="0069603A" w:rsidP="00E87A39">
      <w:pPr>
        <w:pStyle w:val="a3"/>
        <w:spacing w:line="240" w:lineRule="auto"/>
        <w:rPr>
          <w:rFonts w:asciiTheme="majorHAnsi" w:hAnsiTheme="majorHAnsi" w:cs="Tahoma"/>
          <w:color w:val="C00000"/>
          <w:spacing w:val="6"/>
          <w:sz w:val="28"/>
          <w:szCs w:val="21"/>
          <w:shd w:val="clear" w:color="auto" w:fill="FFFFFF"/>
        </w:rPr>
      </w:pPr>
      <w:r w:rsidRPr="00E87A39">
        <w:rPr>
          <w:rFonts w:asciiTheme="majorHAnsi" w:hAnsiTheme="majorHAnsi" w:cs="Tahoma"/>
          <w:color w:val="C00000"/>
          <w:spacing w:val="6"/>
          <w:sz w:val="28"/>
          <w:szCs w:val="21"/>
          <w:shd w:val="clear" w:color="auto" w:fill="FFFFFF"/>
        </w:rPr>
        <w:t xml:space="preserve">Даже если сейчас ее убрать, «взрыв» продолжится. </w:t>
      </w:r>
    </w:p>
    <w:p w:rsidR="00412621" w:rsidRPr="00E87A39" w:rsidRDefault="0069603A" w:rsidP="00E87A39">
      <w:pPr>
        <w:pStyle w:val="a3"/>
        <w:spacing w:line="240" w:lineRule="auto"/>
        <w:rPr>
          <w:rFonts w:asciiTheme="majorHAnsi" w:hAnsiTheme="majorHAnsi" w:cs="Tahoma"/>
          <w:i/>
          <w:color w:val="C00000"/>
          <w:spacing w:val="6"/>
          <w:sz w:val="28"/>
          <w:szCs w:val="21"/>
          <w:shd w:val="clear" w:color="auto" w:fill="FFFFFF"/>
        </w:rPr>
      </w:pPr>
      <w:r w:rsidRPr="00E87A39">
        <w:rPr>
          <w:rFonts w:asciiTheme="majorHAnsi" w:hAnsiTheme="majorHAnsi" w:cs="Tahoma"/>
          <w:i/>
          <w:color w:val="C00000"/>
          <w:spacing w:val="6"/>
          <w:sz w:val="28"/>
          <w:szCs w:val="21"/>
          <w:shd w:val="clear" w:color="auto" w:fill="FFFFFF"/>
        </w:rPr>
        <w:t>Секрет опыта прост – моющее средство уничтожает содержащийся в молоке жир, что и становится причиной «танца».</w:t>
      </w:r>
      <w:r w:rsidRPr="00E87A39">
        <w:rPr>
          <w:rFonts w:asciiTheme="majorHAnsi" w:hAnsiTheme="majorHAnsi" w:cs="Tahoma"/>
          <w:i/>
          <w:color w:val="C00000"/>
          <w:spacing w:val="6"/>
          <w:sz w:val="28"/>
          <w:szCs w:val="21"/>
        </w:rPr>
        <w:br/>
      </w:r>
      <w:r w:rsidR="00B2355E"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" name="AutoShape 83" descr="Ребенок проводит эксперимент - извержение вулкана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04FB4EA" id="AutoShape 83" o:spid="_x0000_s1026" alt="Ребенок проводит эксперимент - извержение вулкана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" filled="f" stroked="f">
                <o:lock v:ext="edit" aspectratio="t"/>
                <w10:anchorlock/>
              </v:rect>
            </w:pict>
          </mc:Fallback>
        </mc:AlternateContent>
      </w:r>
      <w:r w:rsidR="00B2355E"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AutoShape 8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794F3C1" id="AutoShape 84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" filled="f" stroked="f">
                <o:lock v:ext="edit" aspectratio="t"/>
                <w10:anchorlock/>
              </v:rect>
            </w:pict>
          </mc:Fallback>
        </mc:AlternateContent>
      </w:r>
      <w:r w:rsidR="00B2355E"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AutoShape 8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92DB30A" id="AutoShape 85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" filled="f" stroked="f">
                <o:lock v:ext="edit" aspectratio="t"/>
                <w10:anchorlock/>
              </v:rect>
            </w:pict>
          </mc:Fallback>
        </mc:AlternateContent>
      </w:r>
    </w:p>
    <w:sectPr w:rsidR="00412621" w:rsidRPr="00E87A39" w:rsidSect="00617FA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E769A"/>
    <w:multiLevelType w:val="hybridMultilevel"/>
    <w:tmpl w:val="893C35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7031CC"/>
    <w:multiLevelType w:val="hybridMultilevel"/>
    <w:tmpl w:val="3E5CC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AF6"/>
    <w:rsid w:val="00412621"/>
    <w:rsid w:val="00617FA3"/>
    <w:rsid w:val="0069603A"/>
    <w:rsid w:val="008A5C06"/>
    <w:rsid w:val="00AA445C"/>
    <w:rsid w:val="00B2355E"/>
    <w:rsid w:val="00B77AE3"/>
    <w:rsid w:val="00CA6D26"/>
    <w:rsid w:val="00CE5AF6"/>
    <w:rsid w:val="00E87A39"/>
    <w:rsid w:val="00F2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340A55-C30A-44E7-86B9-4D21C03FC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26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CE5A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CE5AF6"/>
  </w:style>
  <w:style w:type="paragraph" w:customStyle="1" w:styleId="c2">
    <w:name w:val="c2"/>
    <w:basedOn w:val="a"/>
    <w:rsid w:val="00CE5A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E5AF6"/>
  </w:style>
  <w:style w:type="character" w:customStyle="1" w:styleId="c32">
    <w:name w:val="c32"/>
    <w:basedOn w:val="a0"/>
    <w:rsid w:val="00CE5AF6"/>
  </w:style>
  <w:style w:type="character" w:customStyle="1" w:styleId="c8">
    <w:name w:val="c8"/>
    <w:basedOn w:val="a0"/>
    <w:rsid w:val="00CE5AF6"/>
  </w:style>
  <w:style w:type="character" w:customStyle="1" w:styleId="c13">
    <w:name w:val="c13"/>
    <w:basedOn w:val="a0"/>
    <w:rsid w:val="00CE5AF6"/>
  </w:style>
  <w:style w:type="paragraph" w:styleId="a3">
    <w:name w:val="List Paragraph"/>
    <w:basedOn w:val="a"/>
    <w:uiPriority w:val="34"/>
    <w:qFormat/>
    <w:rsid w:val="00E87A3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A6D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6D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929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505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Алексей</cp:lastModifiedBy>
  <cp:revision>2</cp:revision>
  <dcterms:created xsi:type="dcterms:W3CDTF">2020-05-25T07:40:00Z</dcterms:created>
  <dcterms:modified xsi:type="dcterms:W3CDTF">2020-05-25T07:40:00Z</dcterms:modified>
</cp:coreProperties>
</file>