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6E" w:rsidRPr="00CD3A6E" w:rsidRDefault="00CD3A6E" w:rsidP="00CD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b/>
          <w:bCs/>
          <w:color w:val="CC0000"/>
          <w:sz w:val="25"/>
          <w:lang w:eastAsia="ru-RU"/>
        </w:rPr>
        <w:t>Что такое дыхательная гимнастика?</w:t>
      </w:r>
    </w:p>
    <w:p w:rsidR="00CD3A6E" w:rsidRPr="00CD3A6E" w:rsidRDefault="00CD3A6E" w:rsidP="00CD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Дыхание — важнейший физиологический процесс, происходящий автоматически, рефлекторно. </w:t>
      </w:r>
      <w:r>
        <w:rPr>
          <w:rFonts w:ascii="Georgia" w:eastAsia="Times New Roman" w:hAnsi="Georgia" w:cs="Times New Roman"/>
          <w:noProof/>
          <w:color w:val="003366"/>
          <w:sz w:val="25"/>
          <w:szCs w:val="25"/>
          <w:lang w:eastAsia="ru-RU"/>
        </w:rPr>
        <w:drawing>
          <wp:inline distT="0" distB="0" distL="0" distR="0">
            <wp:extent cx="1908175" cy="2842895"/>
            <wp:effectExtent l="0" t="0" r="0" b="0"/>
            <wp:docPr id="1" name="Рисунок 1" descr="http://mdou135.edu.yar.ru/uslugi_naseleniyu/r_w200_h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uslugi_naseleniyu/r_w200_h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Вместе с тем на дыхание можно влиять, регулируя его, делая поверхностным и редким, задерживая на некоторое вре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мя. Процесс дыхания, осуществляемый дыхательными центрами нервной системы, состоит из трех фаз: вы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доха, паузы и вдоха, которые непрерывно и ритмично следуют одна за другой.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Начальной фазой дыхания является выдох: чтобы по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лучить новую порцию кислорода, необходимого для нор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мального функционирования организма, надо освободить для него место в воздухоносных путях, что и достигается благодаря выдоху.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Дыхательная пауза, следующая за выдохом, </w:t>
      </w:r>
      <w:proofErr w:type="spellStart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являсь</w:t>
      </w:r>
      <w:proofErr w:type="spellEnd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</w:t>
      </w:r>
      <w:proofErr w:type="gramStart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переходной</w:t>
      </w:r>
      <w:proofErr w:type="gramEnd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, характеризуется завершением выдоха: ожиданием импульса к вдоху. Пауза не менее важна, чем «активные» фазы дыхания: она обеспечивает эффек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тивный газообмен и вентиляцию легких, что влияет на организм в целом, повышая его работоспособность. Про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 xml:space="preserve">должительность паузы зависит от величины физической </w:t>
      </w:r>
      <w:proofErr w:type="spellStart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аагрузки</w:t>
      </w:r>
      <w:proofErr w:type="spellEnd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, состояния нервной системы и других факторов. Существенную роль в развитии речевого дыхания играет дыхательная гимнастика, которая является одним из Элементов </w:t>
      </w:r>
      <w:proofErr w:type="spellStart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кинезотерапии</w:t>
      </w:r>
      <w:proofErr w:type="spellEnd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(лечение дыханием).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>Цель дыхательных упражнений — увеличение объема вдыхаемого и выдыхаемого воздуха с последующей вокализацией выдоха.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Дыхательная гимнастика проводится с детьми, имеющими речевые нарушения, для которых свойственно поражение блуждающего нерва (X пара черепно-мозго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 xml:space="preserve">вых нервов), находящегося в грудном отделе, в области </w:t>
      </w:r>
      <w:proofErr w:type="spellStart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зодключичной</w:t>
      </w:r>
      <w:proofErr w:type="spellEnd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артерии и дуги аорты. Блуждающий нерв участвует в процессе дыхания, поэтому при поражении дыхательных ядер блуждающего нерва расстраиваются не только глотание, голосообразование, артикуляция, но и дыхание. За счет нарушения иннервации дыхательной мускулатуры нарушается речевое дыхание. Ритм дыхания е регулируется смысловым сочетанием речи, в момент </w:t>
      </w:r>
      <w:proofErr w:type="spellStart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ечи</w:t>
      </w:r>
      <w:proofErr w:type="spellEnd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оно обычно учащенное, после произнесения отдельных слов ребенок делает судорожные поверхностные вдохи, активный выдох укорочен и происходит обычно через нос, несмотря на постоянно открытый рот.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lastRenderedPageBreak/>
        <w:t>Поэтому дыхание у детей с речевыми нарушениями поверхностное, нередко учащенное и аритмичное.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Основные правила успешного овладения дыхательной гимнастикой: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1.      Комплекс упражнений для воспитания навыков рече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вого дыхания рекомендуется выполнять в состоянии покоя (лежа, сидя, стоя) или во время движения.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2.      Дышать надо с удовольствием, так как положительные эмоции сами по себе </w:t>
      </w:r>
      <w:proofErr w:type="gramStart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имеют хороший оздоровительный  эффект</w:t>
      </w:r>
      <w:proofErr w:type="gramEnd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3.          Упражнения необходимо выполнять легко, естествен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но, без усилий и напряжения.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4.      Находиться в состоянии глубокого расслабления (ра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ботают только группы мышц, непосредственно уча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ствующие в дыхательном движении).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5.         Следить, чтобы воздух входил и выходил из легких одной непрерывной струей, а вдох и выдох были рав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ны по силе и длительности, плавно переходили друг    в друга.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6.             Не заниматься в пыльной, непроветренной или сырой комнате.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7.      Не заниматься после еды.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8.       Занятия проводить в свободной одежде, не стесняющей движений.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9.      Не переутомляться,  при недомогании отложить за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нятия.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10.    Дозировать количество и темп проведения упражне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ний.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Таким образом, дыхательная гимнастика является одним из действенных методов </w:t>
      </w:r>
      <w:proofErr w:type="spellStart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кинезотерапии</w:t>
      </w:r>
      <w:proofErr w:type="spellEnd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, она не только увеличивает объем выдыхаемого и вдыхаемо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>го воздуха, с последующей вокализацией выдоха, но и тренирует его глубину, ритмичность, всемерно спо</w:t>
      </w: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softHyphen/>
        <w:t xml:space="preserve">собствуя постановке </w:t>
      </w:r>
      <w:proofErr w:type="spellStart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диафрагмалъно-речевого</w:t>
      </w:r>
      <w:proofErr w:type="spellEnd"/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дыхания, нужного для коррекции речевых нарушений.</w:t>
      </w:r>
    </w:p>
    <w:p w:rsidR="00CD3A6E" w:rsidRPr="00CD3A6E" w:rsidRDefault="00CD3A6E" w:rsidP="00CD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A6E" w:rsidRPr="00CD3A6E" w:rsidRDefault="00CD3A6E" w:rsidP="00CD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6E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Учитель-логопед: Юрасова Елена Викторовна</w:t>
      </w:r>
    </w:p>
    <w:p w:rsidR="00CC3562" w:rsidRDefault="00CC3562"/>
    <w:sectPr w:rsidR="00CC3562" w:rsidSect="00CC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3A6E"/>
    <w:rsid w:val="00CC3562"/>
    <w:rsid w:val="00C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A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0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8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1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2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4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1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Company>Krokoz™ Inc.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2016-06-09T10:39:00Z</dcterms:created>
  <dcterms:modified xsi:type="dcterms:W3CDTF">2016-06-09T10:39:00Z</dcterms:modified>
</cp:coreProperties>
</file>