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16" w:rsidRPr="00395F13" w:rsidRDefault="00AB6F3B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5F13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взрослого и детей с учетом интеграции образовательных областей «Познание» и «Развитие речи».</w:t>
      </w:r>
      <w:r w:rsidR="0079283F" w:rsidRPr="00395F13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</w:t>
      </w:r>
    </w:p>
    <w:p w:rsidR="00AB6F3B" w:rsidRPr="00395F13" w:rsidRDefault="00AB6F3B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13">
        <w:rPr>
          <w:rFonts w:ascii="Times New Roman" w:hAnsi="Times New Roman" w:cs="Times New Roman"/>
          <w:sz w:val="28"/>
          <w:szCs w:val="28"/>
        </w:rPr>
        <w:t>Тема: «Где же пятый океан?»</w:t>
      </w:r>
    </w:p>
    <w:p w:rsidR="00AB6F3B" w:rsidRPr="00395F13" w:rsidRDefault="00AB6F3B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13">
        <w:rPr>
          <w:rFonts w:ascii="Times New Roman" w:hAnsi="Times New Roman" w:cs="Times New Roman"/>
          <w:sz w:val="28"/>
          <w:szCs w:val="28"/>
        </w:rPr>
        <w:t>Цель: Систематизировать представления детей  о физических свойствах воздуха.</w:t>
      </w:r>
    </w:p>
    <w:p w:rsidR="000C6A7D" w:rsidRPr="00395F13" w:rsidRDefault="000C6A7D" w:rsidP="00395F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XSpec="center" w:tblpY="-7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996077" w:rsidRPr="00395F13" w:rsidTr="00996077">
        <w:tc>
          <w:tcPr>
            <w:tcW w:w="5000" w:type="pct"/>
          </w:tcPr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Вводная часть Цель: побуждение к деятельности.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283F" w:rsidRPr="00395F13">
              <w:rPr>
                <w:rFonts w:ascii="Times New Roman" w:hAnsi="Times New Roman" w:cs="Times New Roman"/>
                <w:sz w:val="28"/>
                <w:szCs w:val="28"/>
              </w:rPr>
              <w:t xml:space="preserve">зрослый </w:t>
            </w: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детям глобус. Что это?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Правильно, это глобус – модель Земли.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мы можем увидеть на глобусе?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Сколько океанов на планете? Перечислим их.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Иногда люди говорят о пятом океане. Как вы думаете, о чем они говорят?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Если дети не дают правильного ответа, даю подсказки.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Через нос проходит в грудь,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И обратный держит путь.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Он невидимый, но все же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Без него мы жить не можем.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Какие живые существа обитают в океане?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Где живут люди?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Оказывается, про людей можно сказать, что мы живем на дне океана. Какого?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Предлагаю вам сегодня стать исследователями и изучить воздушный океан в котором мы живем.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Основная часть. Исследование проблемы.. Передача отношения к познаваемому объекту в исследовательской, экспериментальной, творческой деятельности.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Подходим к столу, на котором на тарелке лежат различные камни.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 xml:space="preserve"> Что это? Возьмем камни в руки. Какие они? Камни – это твердые тела.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Ребята, твердые тела и жидкости мы можем взять в руку, потрогать. А как же нам исследовать воздух?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Как поймать воздух для исследования?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Предлагаю детям поймать воздух различными предметами: ситом, шприцом без иглы, полиэтиленовым пакетом.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Что мы увидели? Какой воздух, что про него можем сказать? Какие его свойства назвать? (Прозрачный, бесцветный, невидимый). Вывод сделан.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пауза: 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Что значит фраза «Глоток свежего воздуха»?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Имеет ли воздух запах? Проверим.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Опыт «Отгадай запах».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Показать детям различные плотно закрытые банки, в которых лежат ватные диски, ароматизированные различными веществами (лимон, апельсин, чеснок). В отдельной, плотно закрытой банке образец табачного дыма (не открываем). Поочередно открываем каждую банку и просим детей определить запах.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вывод: воздух запаха не имеет, но переносит другие запахи.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Какие вещества загрязняют воздух?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Как можно бороться с загрязнениями воздуха?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>Подведение итогов. Составление рассказа о физических свойствах воздуха, обнаруженных в ходе опытов.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13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часть. Рефлексия. </w:t>
            </w:r>
          </w:p>
          <w:p w:rsidR="00996077" w:rsidRPr="00395F13" w:rsidRDefault="00996077" w:rsidP="00395F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7D" w:rsidRPr="00395F13" w:rsidRDefault="000C6A7D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7D" w:rsidRPr="00395F13" w:rsidRDefault="000C6A7D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3B" w:rsidRPr="00395F13" w:rsidRDefault="00AB6F3B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3B" w:rsidRPr="00395F13" w:rsidRDefault="00AB6F3B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3B" w:rsidRPr="00395F13" w:rsidRDefault="00AB6F3B" w:rsidP="00395F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B6F3B" w:rsidRPr="00395F13" w:rsidRDefault="00AB6F3B" w:rsidP="0039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F3B" w:rsidRPr="00395F13" w:rsidSect="007D1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D3" w:rsidRDefault="004053D3" w:rsidP="007D1C93">
      <w:pPr>
        <w:spacing w:after="0" w:line="240" w:lineRule="auto"/>
      </w:pPr>
      <w:r>
        <w:separator/>
      </w:r>
    </w:p>
  </w:endnote>
  <w:endnote w:type="continuationSeparator" w:id="0">
    <w:p w:rsidR="004053D3" w:rsidRDefault="004053D3" w:rsidP="007D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D3" w:rsidRDefault="004053D3" w:rsidP="007D1C93">
      <w:pPr>
        <w:spacing w:after="0" w:line="240" w:lineRule="auto"/>
      </w:pPr>
      <w:r>
        <w:separator/>
      </w:r>
    </w:p>
  </w:footnote>
  <w:footnote w:type="continuationSeparator" w:id="0">
    <w:p w:rsidR="004053D3" w:rsidRDefault="004053D3" w:rsidP="007D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0A28"/>
    <w:multiLevelType w:val="hybridMultilevel"/>
    <w:tmpl w:val="AC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79F4"/>
    <w:multiLevelType w:val="hybridMultilevel"/>
    <w:tmpl w:val="A956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AD4"/>
    <w:multiLevelType w:val="hybridMultilevel"/>
    <w:tmpl w:val="1C98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DC3"/>
    <w:multiLevelType w:val="hybridMultilevel"/>
    <w:tmpl w:val="75E0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E3705"/>
    <w:multiLevelType w:val="hybridMultilevel"/>
    <w:tmpl w:val="0BCC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23DC"/>
    <w:multiLevelType w:val="hybridMultilevel"/>
    <w:tmpl w:val="EFD4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F1A7A"/>
    <w:multiLevelType w:val="hybridMultilevel"/>
    <w:tmpl w:val="ECB0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E"/>
    <w:rsid w:val="000C6A7D"/>
    <w:rsid w:val="00137F72"/>
    <w:rsid w:val="001B4C16"/>
    <w:rsid w:val="001C631F"/>
    <w:rsid w:val="00224663"/>
    <w:rsid w:val="00271032"/>
    <w:rsid w:val="0034031E"/>
    <w:rsid w:val="00395F13"/>
    <w:rsid w:val="003C7071"/>
    <w:rsid w:val="003F42F8"/>
    <w:rsid w:val="004053D3"/>
    <w:rsid w:val="00566788"/>
    <w:rsid w:val="005A76AB"/>
    <w:rsid w:val="0079283F"/>
    <w:rsid w:val="007D1C93"/>
    <w:rsid w:val="00996077"/>
    <w:rsid w:val="009C3753"/>
    <w:rsid w:val="00A06ADA"/>
    <w:rsid w:val="00A36964"/>
    <w:rsid w:val="00AB6F3B"/>
    <w:rsid w:val="00B64E98"/>
    <w:rsid w:val="00CC29AE"/>
    <w:rsid w:val="00D438E1"/>
    <w:rsid w:val="00EB3780"/>
    <w:rsid w:val="00F52DBC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AFBA8-3A8F-4878-BE15-612DF1B0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3B"/>
    <w:pPr>
      <w:ind w:left="720"/>
      <w:contextualSpacing/>
    </w:pPr>
  </w:style>
  <w:style w:type="table" w:styleId="a4">
    <w:name w:val="Table Grid"/>
    <w:basedOn w:val="a1"/>
    <w:uiPriority w:val="59"/>
    <w:rsid w:val="000C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7D1C93"/>
  </w:style>
  <w:style w:type="paragraph" w:styleId="a6">
    <w:name w:val="header"/>
    <w:basedOn w:val="a"/>
    <w:link w:val="a7"/>
    <w:uiPriority w:val="99"/>
    <w:unhideWhenUsed/>
    <w:rsid w:val="007D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C93"/>
  </w:style>
  <w:style w:type="paragraph" w:styleId="a8">
    <w:name w:val="footer"/>
    <w:basedOn w:val="a"/>
    <w:link w:val="a9"/>
    <w:uiPriority w:val="99"/>
    <w:unhideWhenUsed/>
    <w:rsid w:val="007D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Алексей</cp:lastModifiedBy>
  <cp:revision>2</cp:revision>
  <dcterms:created xsi:type="dcterms:W3CDTF">2020-04-15T06:25:00Z</dcterms:created>
  <dcterms:modified xsi:type="dcterms:W3CDTF">2020-04-15T06:25:00Z</dcterms:modified>
</cp:coreProperties>
</file>