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40" w:rsidRPr="00F53940" w:rsidRDefault="00F53940" w:rsidP="00F53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40">
        <w:rPr>
          <w:rFonts w:ascii="Georgia" w:eastAsia="Times New Roman" w:hAnsi="Georgia" w:cs="Times New Roman"/>
          <w:b/>
          <w:bCs/>
          <w:color w:val="FF0000"/>
          <w:sz w:val="30"/>
          <w:lang w:eastAsia="ru-RU"/>
        </w:rPr>
        <w:t>Достижения МДОУ "Детский сад № 135"  за 2019-2020 учебный год.</w:t>
      </w:r>
    </w:p>
    <w:tbl>
      <w:tblPr>
        <w:tblW w:w="105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5"/>
        <w:gridCol w:w="2779"/>
        <w:gridCol w:w="6631"/>
      </w:tblGrid>
      <w:tr w:rsidR="00F53940" w:rsidRPr="00F53940" w:rsidTr="00F53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Участник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F53940" w:rsidRPr="00F53940" w:rsidTr="00F53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август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Можина А.Е.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Серебрянный значок "Готов к труду и обороке"</w:t>
            </w:r>
          </w:p>
        </w:tc>
      </w:tr>
      <w:tr w:rsidR="00F53940" w:rsidRPr="00F53940" w:rsidTr="00F53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октябрь</w:t>
            </w:r>
          </w:p>
          <w:p w:rsidR="00F53940" w:rsidRPr="00F53940" w:rsidRDefault="00F53940" w:rsidP="00F5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Леонова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Победитель областного конкурса организованного Центром развития образования имени К.Д. Ушинского. Игра "Судоку или занимательный квадрат для дошкольников".</w:t>
            </w:r>
          </w:p>
        </w:tc>
      </w:tr>
      <w:tr w:rsidR="00F53940" w:rsidRPr="00F53940" w:rsidTr="00F53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Петриченко Т. И. Чирикова Е.М.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Победители Всероссийской олимпиады руководителей и педагогов ДОУ "ФГОС ДО как источник инновационной деятельности в дошкольном образовании</w:t>
            </w:r>
          </w:p>
        </w:tc>
      </w:tr>
      <w:tr w:rsidR="00F53940" w:rsidRPr="00F53940" w:rsidTr="00F53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Чирикова Е.М.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Проведение городского мастер – класса: «Использование интерактивной сенсорной панели «Тачпаинт» в коррекционно-развивающей работе с детьми с ЗПР». </w:t>
            </w:r>
          </w:p>
        </w:tc>
      </w:tr>
      <w:tr w:rsidR="00F53940" w:rsidRPr="00F53940" w:rsidTr="00F53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Можина А.Е., Чирикова Е.М., Бабурина А.А.,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Участники городского конкурса  «ЯрЁлка» декабрь 2019;</w:t>
            </w:r>
          </w:p>
        </w:tc>
      </w:tr>
      <w:tr w:rsidR="00F53940" w:rsidRPr="00F53940" w:rsidTr="00F53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Протасова Е.В., Леонова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Проведение городского мастер – класса:«Закаливающие мероприятия с детьми с ДОУ в различных видах деятельности», февраль 2020г.</w:t>
            </w:r>
          </w:p>
        </w:tc>
      </w:tr>
      <w:tr w:rsidR="00F53940" w:rsidRPr="00F53940" w:rsidTr="00F53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   Районный конкурс «Масленичные куклы -2020» – 2 место. </w:t>
            </w:r>
          </w:p>
        </w:tc>
      </w:tr>
    </w:tbl>
    <w:p w:rsidR="00F53940" w:rsidRPr="00F53940" w:rsidRDefault="00F53940" w:rsidP="00F539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8"/>
        <w:gridCol w:w="1293"/>
        <w:gridCol w:w="4969"/>
      </w:tblGrid>
      <w:tr w:rsidR="00F53940" w:rsidRPr="00F53940" w:rsidTr="00F53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Участник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F53940" w:rsidRPr="00F53940" w:rsidTr="00F539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Апрель             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Цветкова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40" w:rsidRPr="00F53940" w:rsidRDefault="00F53940" w:rsidP="00F5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«Всероссийский ежемесячный конкурс Лучший конспект» на сайте МААМ- участник</w:t>
            </w:r>
          </w:p>
        </w:tc>
      </w:tr>
    </w:tbl>
    <w:p w:rsidR="00E17298" w:rsidRDefault="00E17298"/>
    <w:sectPr w:rsidR="00E17298" w:rsidSect="00C7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53940"/>
    <w:rsid w:val="00310AD8"/>
    <w:rsid w:val="00C76D43"/>
    <w:rsid w:val="00E17298"/>
    <w:rsid w:val="00F5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9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Krokoz™ Inc.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1</cp:revision>
  <dcterms:created xsi:type="dcterms:W3CDTF">2020-12-14T13:10:00Z</dcterms:created>
  <dcterms:modified xsi:type="dcterms:W3CDTF">2020-12-14T13:10:00Z</dcterms:modified>
</cp:coreProperties>
</file>