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1C" w:rsidRPr="00210583" w:rsidRDefault="006E0A1C" w:rsidP="00210583">
      <w:pPr>
        <w:rPr>
          <w:rFonts w:eastAsia="Times New Roman"/>
          <w:kern w:val="36"/>
          <w:sz w:val="32"/>
          <w:szCs w:val="32"/>
        </w:rPr>
      </w:pPr>
      <w:r w:rsidRPr="00210583">
        <w:rPr>
          <w:rFonts w:eastAsia="Times New Roman"/>
          <w:kern w:val="36"/>
          <w:sz w:val="32"/>
          <w:szCs w:val="32"/>
        </w:rPr>
        <w:t>Консультация для родителей старших дошкольников «Игры и упражнения для развития слуховой памяти»</w:t>
      </w:r>
      <w:bookmarkStart w:id="0" w:name="_GoBack"/>
      <w:bookmarkEnd w:id="0"/>
    </w:p>
    <w:p w:rsidR="00210583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Память – это одно из необходимых условий развития интеллектуальных способностей ребёнка. Особенно большие требования к памяти предъявляет школьное обучение. Систематическое, целенаправленное овладение знаниями, навыками предполагает определённый уровень развития памяти детей.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Все родители будущих первоклассников мечтают о том, чтобы их ребёнок успешно начал обучение в школе. Во многом это зависит от того, насколько хорошо у ребёнка развита память, может ли ребёнок быстро и качественно запоминать материал урока.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Слуховая память – это хорошее запоминание и точное воспроизведение разнообразных звуков, например, музыкальных, речевых.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Предлагаю вашему вниманию 5 упражнений на развитие слуховой памяти у ребенка.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bCs/>
          <w:sz w:val="32"/>
          <w:szCs w:val="32"/>
        </w:rPr>
        <w:t>10 слов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Зачитываете ребенку 10 слов и просите назвать запомнившиеся. Хорошими результатами можно считать: 5-6 слов для кратковременной памяти. Для проверки долговременной памяти, нужно еще раз назвать ребёнку слова, которые он не смог повторить и проверить, что он запомнил, через час. Хорошими результатами можно считать: 7-8 – слов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bCs/>
          <w:sz w:val="32"/>
          <w:szCs w:val="32"/>
        </w:rPr>
        <w:t>Добавь что-то свое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Чем больше игроков захочет поучаствовать, тем лучше. Выглядит это следующим образом: вы говорите: «Я положила в сумку печенье». Ребенок должен повторить и добавить что-то от себя: «Я положил в сумку печенье и конфеты». Третий игрок снова повторяет и добавляет еще что-то, и так далее. Подобные тренировки помогают развивать объем памяти.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bCs/>
          <w:sz w:val="32"/>
          <w:szCs w:val="32"/>
        </w:rPr>
        <w:t>Повторяй за мной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Берете карандаш и стучите по столу определенное количество раз и просите ребёнка повторить. Можно варьировать не только количество повторений, но и время между ними.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bCs/>
          <w:sz w:val="32"/>
          <w:szCs w:val="32"/>
        </w:rPr>
        <w:t>Ассоциации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lastRenderedPageBreak/>
        <w:t>Вам понадобятся карточки с изображениями животных и предметов (машинка, платье, слон, дерево, звезды). Разложите их перед ребёнком и скажите, что сейчас вы произнесете несколько слов, а его задача подобрать к каждому подходящее изображение, которое поможет вспомнить нужное слово. Слова будут примерно такими: гараж, мода, зоопарк, природа, ночь. Затем останется только проверить, насколько ребёнок справился с заданием и сколько слов запомнил.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bCs/>
          <w:sz w:val="32"/>
          <w:szCs w:val="32"/>
        </w:rPr>
        <w:t>Назови пару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Упражнение состоит из двух этапов, на первом, вы зачитываете пары слов, например: река-мост, лес-волк, ручка-тетрадь и т. д. Затем называете одно слово из каждой пары, а ребенок должен вспомнить и назвать второе. Если ребёнок легко справляется, значит логическая и смысловая память у него развиты очень хорошо.</w:t>
      </w:r>
    </w:p>
    <w:p w:rsidR="006E0A1C" w:rsidRPr="00210583" w:rsidRDefault="006E0A1C" w:rsidP="00210583">
      <w:pPr>
        <w:pStyle w:val="a5"/>
        <w:rPr>
          <w:rFonts w:eastAsia="Times New Roman"/>
          <w:sz w:val="32"/>
          <w:szCs w:val="32"/>
        </w:rPr>
      </w:pPr>
      <w:r w:rsidRPr="00210583">
        <w:rPr>
          <w:rFonts w:eastAsia="Times New Roman"/>
          <w:sz w:val="32"/>
          <w:szCs w:val="32"/>
        </w:rPr>
        <w:t>Несмотря на всю простоту данных упражнений игр на развитие слуховой памяти у ребенка, они зарекомендовали себя как весьма эффективные. И я надеюсь, что для вас они будут не менее полезны.</w:t>
      </w:r>
    </w:p>
    <w:p w:rsidR="008256ED" w:rsidRPr="00210583" w:rsidRDefault="006E0A1C" w:rsidP="00210583">
      <w:pPr>
        <w:rPr>
          <w:sz w:val="32"/>
          <w:szCs w:val="32"/>
        </w:rPr>
      </w:pPr>
      <w:r>
        <w:t xml:space="preserve">                                                                                          </w:t>
      </w:r>
      <w:proofErr w:type="spellStart"/>
      <w:proofErr w:type="gramStart"/>
      <w:r w:rsidRPr="00210583">
        <w:rPr>
          <w:sz w:val="32"/>
          <w:szCs w:val="32"/>
        </w:rPr>
        <w:t>Воспитатель:Федосеева</w:t>
      </w:r>
      <w:proofErr w:type="spellEnd"/>
      <w:proofErr w:type="gramEnd"/>
      <w:r w:rsidRPr="00210583">
        <w:rPr>
          <w:sz w:val="32"/>
          <w:szCs w:val="32"/>
        </w:rPr>
        <w:t xml:space="preserve"> </w:t>
      </w:r>
      <w:proofErr w:type="spellStart"/>
      <w:r w:rsidRPr="00210583">
        <w:rPr>
          <w:sz w:val="32"/>
          <w:szCs w:val="32"/>
        </w:rPr>
        <w:t>Св.Ст</w:t>
      </w:r>
      <w:proofErr w:type="spellEnd"/>
      <w:r w:rsidRPr="00210583">
        <w:rPr>
          <w:sz w:val="32"/>
          <w:szCs w:val="32"/>
        </w:rPr>
        <w:t>.</w:t>
      </w:r>
    </w:p>
    <w:p w:rsidR="006E0A1C" w:rsidRPr="00210583" w:rsidRDefault="006E0A1C" w:rsidP="00210583">
      <w:pPr>
        <w:rPr>
          <w:sz w:val="32"/>
          <w:szCs w:val="32"/>
        </w:rPr>
      </w:pPr>
    </w:p>
    <w:p w:rsidR="006E0A1C" w:rsidRPr="00210583" w:rsidRDefault="006E0A1C" w:rsidP="00210583">
      <w:pPr>
        <w:rPr>
          <w:sz w:val="32"/>
          <w:szCs w:val="32"/>
        </w:rPr>
      </w:pPr>
      <w:r w:rsidRPr="00210583">
        <w:rPr>
          <w:sz w:val="32"/>
          <w:szCs w:val="32"/>
        </w:rPr>
        <w:t xml:space="preserve">                          Ярославль 2020г.</w:t>
      </w:r>
    </w:p>
    <w:p w:rsidR="00210583" w:rsidRPr="006E0A1C" w:rsidRDefault="00210583">
      <w:pPr>
        <w:rPr>
          <w:sz w:val="36"/>
          <w:szCs w:val="36"/>
        </w:rPr>
      </w:pPr>
    </w:p>
    <w:sectPr w:rsidR="00210583" w:rsidRPr="006E0A1C" w:rsidSect="0082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1C"/>
    <w:rsid w:val="00210583"/>
    <w:rsid w:val="006E0A1C"/>
    <w:rsid w:val="00720341"/>
    <w:rsid w:val="008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74ED6-7C9E-455B-8607-F90650E1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ED"/>
  </w:style>
  <w:style w:type="paragraph" w:styleId="1">
    <w:name w:val="heading 1"/>
    <w:basedOn w:val="a"/>
    <w:link w:val="10"/>
    <w:uiPriority w:val="9"/>
    <w:qFormat/>
    <w:rsid w:val="006E0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E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A1C"/>
    <w:rPr>
      <w:b/>
      <w:bCs/>
    </w:rPr>
  </w:style>
  <w:style w:type="paragraph" w:styleId="a5">
    <w:name w:val="No Spacing"/>
    <w:uiPriority w:val="1"/>
    <w:qFormat/>
    <w:rsid w:val="00210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2020-05-06T06:29:00Z</dcterms:created>
  <dcterms:modified xsi:type="dcterms:W3CDTF">2020-05-06T06:29:00Z</dcterms:modified>
</cp:coreProperties>
</file>