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35" w:rsidRPr="0078236C" w:rsidRDefault="00705835" w:rsidP="00CD6F18">
      <w:pPr>
        <w:pStyle w:val="a7"/>
        <w:rPr>
          <w:rFonts w:ascii="Georgia" w:eastAsia="Times New Roman" w:hAnsi="Georgia"/>
          <w:sz w:val="28"/>
          <w:szCs w:val="28"/>
        </w:rPr>
      </w:pPr>
      <w:bookmarkStart w:id="0" w:name="_GoBack"/>
      <w:r w:rsidRPr="0078236C">
        <w:rPr>
          <w:rFonts w:ascii="Georgia" w:eastAsia="Times New Roman" w:hAnsi="Georgia"/>
          <w:sz w:val="28"/>
          <w:szCs w:val="28"/>
        </w:rPr>
        <w:t>«День Победы»</w:t>
      </w:r>
    </w:p>
    <w:p w:rsidR="00705835" w:rsidRPr="0078236C" w:rsidRDefault="00705835" w:rsidP="00CD6F18">
      <w:pPr>
        <w:pStyle w:val="a7"/>
        <w:rPr>
          <w:rFonts w:ascii="Georgia" w:eastAsia="Times New Roman" w:hAnsi="Georgia"/>
          <w:sz w:val="28"/>
          <w:szCs w:val="28"/>
        </w:rPr>
      </w:pPr>
      <w:r w:rsidRPr="0078236C">
        <w:rPr>
          <w:rFonts w:ascii="Georgia" w:hAnsi="Georgia"/>
          <w:sz w:val="28"/>
          <w:szCs w:val="28"/>
        </w:rPr>
        <w:t xml:space="preserve"> </w:t>
      </w:r>
      <w:r w:rsidRPr="0078236C">
        <w:rPr>
          <w:rFonts w:ascii="Georgia" w:eastAsia="Times New Roman" w:hAnsi="Georgia"/>
          <w:sz w:val="28"/>
          <w:szCs w:val="28"/>
          <w:bdr w:val="none" w:sz="0" w:space="0" w:color="auto" w:frame="1"/>
        </w:rPr>
        <w:t>Цель</w:t>
      </w:r>
      <w:r w:rsidRPr="0078236C">
        <w:rPr>
          <w:rFonts w:ascii="Georgia" w:eastAsia="Times New Roman" w:hAnsi="Georgia"/>
          <w:sz w:val="28"/>
          <w:szCs w:val="28"/>
        </w:rPr>
        <w:t>: Развитие у </w:t>
      </w:r>
      <w:r w:rsidRPr="0078236C">
        <w:rPr>
          <w:rFonts w:ascii="Georgia" w:eastAsia="Times New Roman" w:hAnsi="Georgia"/>
          <w:bCs/>
          <w:sz w:val="28"/>
          <w:szCs w:val="28"/>
        </w:rPr>
        <w:t>старших</w:t>
      </w:r>
      <w:r w:rsidRPr="0078236C">
        <w:rPr>
          <w:rFonts w:ascii="Georgia" w:eastAsia="Times New Roman" w:hAnsi="Georgia"/>
          <w:sz w:val="28"/>
          <w:szCs w:val="28"/>
        </w:rPr>
        <w:t> дошкольников гражданской позиции, патриотических чувств, любви к Родине на основе расширения представлений детей о </w:t>
      </w:r>
      <w:r w:rsidRPr="0078236C">
        <w:rPr>
          <w:rFonts w:ascii="Georgia" w:eastAsia="Times New Roman" w:hAnsi="Georgia"/>
          <w:bCs/>
          <w:sz w:val="28"/>
          <w:szCs w:val="28"/>
        </w:rPr>
        <w:t>победе</w:t>
      </w:r>
      <w:r w:rsidRPr="0078236C">
        <w:rPr>
          <w:rFonts w:ascii="Georgia" w:eastAsia="Times New Roman" w:hAnsi="Georgia"/>
          <w:sz w:val="28"/>
          <w:szCs w:val="28"/>
        </w:rPr>
        <w:t> защитников Отечества в Великой; Отечественной войне расширение знаний о государственных </w:t>
      </w:r>
      <w:r w:rsidRPr="0078236C">
        <w:rPr>
          <w:rFonts w:ascii="Georgia" w:eastAsia="Times New Roman" w:hAnsi="Georgia"/>
          <w:bCs/>
          <w:sz w:val="28"/>
          <w:szCs w:val="28"/>
        </w:rPr>
        <w:t>праздниках</w:t>
      </w:r>
      <w:r w:rsidRPr="0078236C">
        <w:rPr>
          <w:rFonts w:ascii="Georgia" w:eastAsia="Times New Roman" w:hAnsi="Georgia"/>
          <w:sz w:val="28"/>
          <w:szCs w:val="28"/>
        </w:rPr>
        <w:t> и историческом наследии нашей страны; закрепление представления о </w:t>
      </w:r>
      <w:r w:rsidRPr="0078236C">
        <w:rPr>
          <w:rFonts w:ascii="Georgia" w:eastAsia="Times New Roman" w:hAnsi="Georgia"/>
          <w:bCs/>
          <w:sz w:val="28"/>
          <w:szCs w:val="28"/>
        </w:rPr>
        <w:t>празднике Дне победы</w:t>
      </w:r>
      <w:r w:rsidRPr="0078236C">
        <w:rPr>
          <w:rFonts w:ascii="Georgia" w:eastAsia="Times New Roman" w:hAnsi="Georgia"/>
          <w:sz w:val="28"/>
          <w:szCs w:val="28"/>
        </w:rPr>
        <w:t>; формирование патриотических чувств у детей.</w:t>
      </w:r>
    </w:p>
    <w:p w:rsidR="00705835" w:rsidRPr="0078236C" w:rsidRDefault="00705835" w:rsidP="00CD6F18">
      <w:pPr>
        <w:pStyle w:val="a7"/>
        <w:rPr>
          <w:rFonts w:ascii="Georgia" w:hAnsi="Georgia"/>
          <w:sz w:val="28"/>
          <w:szCs w:val="28"/>
        </w:rPr>
      </w:pPr>
      <w:r w:rsidRPr="0078236C">
        <w:rPr>
          <w:rFonts w:ascii="Georgia" w:hAnsi="Georgia"/>
          <w:sz w:val="28"/>
          <w:szCs w:val="28"/>
        </w:rPr>
        <w:t xml:space="preserve"> Ход ОД:</w:t>
      </w:r>
    </w:p>
    <w:p w:rsidR="000C6725" w:rsidRPr="0078236C" w:rsidRDefault="00B71E4A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 -</w:t>
      </w:r>
      <w:r w:rsidR="000C6725" w:rsidRPr="0078236C">
        <w:rPr>
          <w:rFonts w:ascii="Georgia" w:eastAsia="Times New Roman" w:hAnsi="Georgia" w:cs="Arial"/>
          <w:color w:val="111111"/>
          <w:sz w:val="28"/>
          <w:szCs w:val="28"/>
        </w:rPr>
        <w:t>9 мая мы будем отмечать светлый, радостный </w:t>
      </w:r>
      <w:r w:rsidR="000C6725"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праздник – 75 -летие Победы</w:t>
      </w:r>
      <w:r w:rsidR="000C6725" w:rsidRPr="0078236C">
        <w:rPr>
          <w:rFonts w:ascii="Georgia" w:eastAsia="Times New Roman" w:hAnsi="Georgia" w:cs="Arial"/>
          <w:color w:val="111111"/>
          <w:sz w:val="28"/>
          <w:szCs w:val="28"/>
        </w:rPr>
        <w:t> нашего народа в Великой Отечественной Войне над фашистской Германией. Мы с благодарностью вспоминаем тех, кто отстоял мир в жестоких сражениях.</w:t>
      </w:r>
    </w:p>
    <w:p w:rsidR="000C6725" w:rsidRPr="0078236C" w:rsidRDefault="00CD6F18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-</w:t>
      </w:r>
      <w:r w:rsidR="000C6725" w:rsidRPr="0078236C">
        <w:rPr>
          <w:rFonts w:ascii="Georgia" w:eastAsia="Times New Roman" w:hAnsi="Georgia" w:cs="Arial"/>
          <w:color w:val="111111"/>
          <w:sz w:val="28"/>
          <w:szCs w:val="28"/>
        </w:rPr>
        <w:t>Здравствуй, </w:t>
      </w:r>
      <w:r w:rsidR="000C6725"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праздник День Победы</w:t>
      </w:r>
      <w:r w:rsidR="000C6725" w:rsidRPr="0078236C">
        <w:rPr>
          <w:rFonts w:ascii="Georgia" w:eastAsia="Times New Roman" w:hAnsi="Georgia" w:cs="Arial"/>
          <w:color w:val="111111"/>
          <w:sz w:val="28"/>
          <w:szCs w:val="28"/>
        </w:rPr>
        <w:t>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День великий</w:t>
      </w:r>
      <w:r w:rsidRPr="0078236C">
        <w:rPr>
          <w:rFonts w:ascii="Georgia" w:eastAsia="Times New Roman" w:hAnsi="Georgia" w:cs="Arial"/>
          <w:color w:val="111111"/>
          <w:sz w:val="28"/>
          <w:szCs w:val="28"/>
        </w:rPr>
        <w:t>, славный!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Ты и взрослый, ты и </w:t>
      </w:r>
      <w:r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детский</w:t>
      </w:r>
      <w:r w:rsidRPr="0078236C">
        <w:rPr>
          <w:rFonts w:ascii="Georgia" w:eastAsia="Times New Roman" w:hAnsi="Georgia" w:cs="Arial"/>
          <w:color w:val="111111"/>
          <w:sz w:val="28"/>
          <w:szCs w:val="28"/>
        </w:rPr>
        <w:t>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Праздник самый главный</w:t>
      </w: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. </w:t>
      </w:r>
    </w:p>
    <w:p w:rsidR="000C6725" w:rsidRPr="0078236C" w:rsidRDefault="00B71E4A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 -</w:t>
      </w:r>
      <w:r w:rsidR="000C6725" w:rsidRPr="0078236C">
        <w:rPr>
          <w:rFonts w:ascii="Georgia" w:eastAsia="Times New Roman" w:hAnsi="Georgia" w:cs="Arial"/>
          <w:color w:val="111111"/>
          <w:sz w:val="28"/>
          <w:szCs w:val="28"/>
        </w:rPr>
        <w:t>Россия – страна красивая, богатая, и очень многие иноземцы хотели бы владеть её сокровищами. Нашей стране не раз приходилось отражать нападение врагов.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Летом 1941года, 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0C6725" w:rsidRPr="0078236C" w:rsidRDefault="00B71E4A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  </w:t>
      </w:r>
      <w:r w:rsidR="000C6725" w:rsidRPr="0078236C">
        <w:rPr>
          <w:rFonts w:ascii="Georgia" w:eastAsia="Times New Roman" w:hAnsi="Georgia" w:cs="Arial"/>
          <w:color w:val="111111"/>
          <w:sz w:val="28"/>
          <w:szCs w:val="28"/>
        </w:rPr>
        <w:t>Стихотворение "Быль для детей" С. Михалкова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Летней ночью, на рассвете,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Когда мирно спали дети,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Гитлер дал войскам приказ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И послал солдат немецких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Против всех людей советских —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Это значит — против нас.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Он хотел людей свободных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Превратить в людей голодных,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Навсегда лишить всего.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А упорных и восставших,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На колени не упавших,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Истребить до одного!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Он велел, чтоб разгромили,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Растоптали и сожгли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Все, что дружно мы хранили,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Пуще глаза берегли,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Чтобы мы нужду терпели,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Наших песен петь не смели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Возле дома своего.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Чтобы было все для немцев,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lastRenderedPageBreak/>
        <w:t>Для фашистов-иноземцев,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А для русских и для прочих,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Для крестьян и для рабочих —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Ничего!</w:t>
      </w:r>
    </w:p>
    <w:p w:rsidR="000C6725" w:rsidRPr="0078236C" w:rsidRDefault="00CD6F18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 </w:t>
      </w:r>
      <w:r w:rsidR="00B71E4A" w:rsidRPr="0078236C">
        <w:rPr>
          <w:rFonts w:ascii="Georgia" w:eastAsia="Times New Roman" w:hAnsi="Georgia" w:cs="Arial"/>
          <w:color w:val="111111"/>
          <w:sz w:val="28"/>
          <w:szCs w:val="28"/>
        </w:rPr>
        <w:t>-</w:t>
      </w:r>
      <w:r w:rsidR="000C6725" w:rsidRPr="0078236C">
        <w:rPr>
          <w:rFonts w:ascii="Georgia" w:eastAsia="Times New Roman" w:hAnsi="Georgia" w:cs="Arial"/>
          <w:color w:val="111111"/>
          <w:sz w:val="28"/>
          <w:szCs w:val="28"/>
        </w:rPr>
        <w:t>И все жители нашей многомиллионной страны как один поднялись на защиту Родины и свободы.</w:t>
      </w:r>
    </w:p>
    <w:p w:rsidR="000C6725" w:rsidRPr="0078236C" w:rsidRDefault="00B71E4A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-</w:t>
      </w:r>
      <w:r w:rsidR="000C6725" w:rsidRPr="0078236C">
        <w:rPr>
          <w:rFonts w:ascii="Georgia" w:eastAsia="Times New Roman" w:hAnsi="Georgia" w:cs="Arial"/>
          <w:color w:val="111111"/>
          <w:sz w:val="28"/>
          <w:szCs w:val="28"/>
        </w:rPr>
        <w:t>Вставай, народ!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Услышав клич Земли,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На фронт солдаты Родины ушли.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Отважно шли солдаты в бой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За каждый город и за нас с тобой!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Хотели отомстить скорей</w:t>
      </w:r>
    </w:p>
    <w:p w:rsidR="000C6725" w:rsidRPr="0078236C" w:rsidRDefault="000C6725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За </w:t>
      </w:r>
      <w:r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стариков</w:t>
      </w:r>
      <w:r w:rsidRPr="0078236C">
        <w:rPr>
          <w:rFonts w:ascii="Georgia" w:eastAsia="Times New Roman" w:hAnsi="Georgia" w:cs="Arial"/>
          <w:color w:val="111111"/>
          <w:sz w:val="28"/>
          <w:szCs w:val="28"/>
        </w:rPr>
        <w:t>, за женщин, за детей!</w:t>
      </w:r>
    </w:p>
    <w:p w:rsidR="00CD6F18" w:rsidRPr="0078236C" w:rsidRDefault="00CD6F18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bCs/>
          <w:color w:val="000000"/>
          <w:sz w:val="28"/>
          <w:szCs w:val="28"/>
        </w:rPr>
        <w:t xml:space="preserve">     Физкультминутка «Солдаты»</w:t>
      </w:r>
    </w:p>
    <w:p w:rsidR="00CD6F18" w:rsidRPr="0078236C" w:rsidRDefault="00CD6F18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Встали ровненько, ребята,</w:t>
      </w:r>
    </w:p>
    <w:p w:rsidR="00CD6F18" w:rsidRPr="0078236C" w:rsidRDefault="00CD6F18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Пошагали, как солдаты.</w:t>
      </w:r>
    </w:p>
    <w:p w:rsidR="00CD6F18" w:rsidRPr="0078236C" w:rsidRDefault="00CD6F18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Влево, вправо наклонись.</w:t>
      </w:r>
    </w:p>
    <w:p w:rsidR="00CD6F18" w:rsidRPr="0078236C" w:rsidRDefault="00CD6F18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На носочках потянись.</w:t>
      </w:r>
    </w:p>
    <w:p w:rsidR="00CD6F18" w:rsidRPr="0078236C" w:rsidRDefault="00CD6F18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Раз – рывок (прыжок),</w:t>
      </w:r>
    </w:p>
    <w:p w:rsidR="00CD6F18" w:rsidRPr="0078236C" w:rsidRDefault="00CD6F18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Два – рывок,</w:t>
      </w:r>
    </w:p>
    <w:p w:rsidR="00CD6F18" w:rsidRPr="0078236C" w:rsidRDefault="00CD6F18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Отдохнул ли ты дружок?</w:t>
      </w:r>
    </w:p>
    <w:p w:rsidR="00CD6F18" w:rsidRPr="0078236C" w:rsidRDefault="00CD6F18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Помаши кистями дружно</w:t>
      </w:r>
    </w:p>
    <w:p w:rsidR="00CD6F18" w:rsidRPr="0078236C" w:rsidRDefault="00CD6F18" w:rsidP="00CD6F18">
      <w:pPr>
        <w:pStyle w:val="a7"/>
        <w:rPr>
          <w:rFonts w:ascii="Georgia" w:eastAsia="Times New Roman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Нам работать сейчас нужно!</w:t>
      </w:r>
    </w:p>
    <w:p w:rsidR="000C6725" w:rsidRPr="0078236C" w:rsidRDefault="00CD6F18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 </w:t>
      </w:r>
      <w:r w:rsidR="000C6725"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</w:t>
      </w:r>
      <w:r w:rsidR="00B71E4A" w:rsidRPr="0078236C">
        <w:rPr>
          <w:rFonts w:ascii="Georgia" w:eastAsia="Times New Roman" w:hAnsi="Georgia" w:cs="Arial"/>
          <w:color w:val="111111"/>
          <w:sz w:val="28"/>
          <w:szCs w:val="28"/>
        </w:rPr>
        <w:t>-</w:t>
      </w:r>
      <w:r w:rsidR="00DE33EC"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Вставай, страна огромная! Вставай на смертный бой! Эта музыка, эти слова были знакомы во время войны каждому человеку. Эта песня была призывом к борьбе с врагом. </w:t>
      </w:r>
    </w:p>
    <w:p w:rsidR="0074232A" w:rsidRPr="0078236C" w:rsidRDefault="00DE33EC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  <w:bdr w:val="none" w:sz="0" w:space="0" w:color="auto" w:frame="1"/>
        </w:rPr>
        <w:t xml:space="preserve">Много горя принесли фашисты на нашу </w:t>
      </w:r>
      <w:proofErr w:type="gramStart"/>
      <w:r w:rsidRPr="0078236C">
        <w:rPr>
          <w:rFonts w:ascii="Georgia" w:eastAsia="Times New Roman" w:hAnsi="Georgia" w:cs="Arial"/>
          <w:color w:val="111111"/>
          <w:sz w:val="28"/>
          <w:szCs w:val="28"/>
          <w:bdr w:val="none" w:sz="0" w:space="0" w:color="auto" w:frame="1"/>
        </w:rPr>
        <w:t>землю </w:t>
      </w:r>
      <w:r w:rsidRPr="0078236C">
        <w:rPr>
          <w:rFonts w:ascii="Georgia" w:eastAsia="Times New Roman" w:hAnsi="Georgia" w:cs="Arial"/>
          <w:color w:val="111111"/>
          <w:sz w:val="28"/>
          <w:szCs w:val="28"/>
        </w:rPr>
        <w:t>:</w:t>
      </w:r>
      <w:proofErr w:type="gramEnd"/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жгли деревни, разрушали города, убивали мирных жителей – женщин, </w:t>
      </w:r>
      <w:r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стариков и детей</w:t>
      </w:r>
      <w:r w:rsidRPr="0078236C">
        <w:rPr>
          <w:rFonts w:ascii="Georgia" w:eastAsia="Times New Roman" w:hAnsi="Georgia" w:cs="Arial"/>
          <w:color w:val="111111"/>
          <w:sz w:val="28"/>
          <w:szCs w:val="28"/>
        </w:rPr>
        <w:t>. Одна надежда оставалась у народа – на нашу армию, стойкость, мужество, героизм наших солдат и офицеров. И они оправдали надежду своих жен, матерей и детей – всех, кто ждал их, верил им и писал письма.</w:t>
      </w:r>
    </w:p>
    <w:p w:rsidR="00DE33EC" w:rsidRPr="0078236C" w:rsidRDefault="00DE33EC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Война шла, а жизнь продолжалась. И на войне были минуты тишины, минуты передышки - солдаты отдыхали, пели песни и танцевали с боевыми подругами. Незабываемыми страницами вошли в историю войны подвиги советских воинов. Трудно было! А выжить помогла песня. Песня делила вместе с воинами и горести, и радости, подбадривала их весёлой, озорной шуткой, грустила вместе с ними о любимых и родных. Она помогала народу выстоять и </w:t>
      </w:r>
      <w:r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победить</w:t>
      </w:r>
      <w:r w:rsidRPr="0078236C">
        <w:rPr>
          <w:rFonts w:ascii="Georgia" w:eastAsia="Times New Roman" w:hAnsi="Georgia" w:cs="Arial"/>
          <w:color w:val="111111"/>
          <w:sz w:val="28"/>
          <w:szCs w:val="28"/>
        </w:rPr>
        <w:t>. И выстояли! И </w:t>
      </w:r>
      <w:r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победили</w:t>
      </w:r>
      <w:r w:rsidRPr="0078236C">
        <w:rPr>
          <w:rFonts w:ascii="Georgia" w:eastAsia="Times New Roman" w:hAnsi="Georgia" w:cs="Arial"/>
          <w:color w:val="111111"/>
          <w:sz w:val="28"/>
          <w:szCs w:val="28"/>
        </w:rPr>
        <w:t>!</w:t>
      </w:r>
    </w:p>
    <w:p w:rsidR="00CD6F18" w:rsidRPr="0078236C" w:rsidRDefault="00CD6F18" w:rsidP="00CD6F18">
      <w:pPr>
        <w:pStyle w:val="a7"/>
        <w:rPr>
          <w:rFonts w:ascii="Georgia" w:eastAsia="Times New Roman" w:hAnsi="Georgia"/>
          <w:sz w:val="28"/>
          <w:szCs w:val="28"/>
        </w:rPr>
      </w:pPr>
      <w:r w:rsidRPr="0078236C">
        <w:rPr>
          <w:rFonts w:ascii="Georgia" w:eastAsia="Times New Roman" w:hAnsi="Georgia"/>
          <w:sz w:val="28"/>
          <w:szCs w:val="28"/>
        </w:rPr>
        <w:t>Песня </w:t>
      </w:r>
      <w:r w:rsidRPr="0078236C">
        <w:rPr>
          <w:rFonts w:ascii="Georgia" w:eastAsia="Times New Roman" w:hAnsi="Georgia"/>
          <w:sz w:val="28"/>
          <w:szCs w:val="28"/>
          <w:bdr w:val="none" w:sz="0" w:space="0" w:color="auto" w:frame="1"/>
        </w:rPr>
        <w:t>«</w:t>
      </w:r>
      <w:proofErr w:type="gramStart"/>
      <w:r w:rsidRPr="0078236C">
        <w:rPr>
          <w:rFonts w:ascii="Georgia" w:eastAsia="Times New Roman" w:hAnsi="Georgia"/>
          <w:sz w:val="28"/>
          <w:szCs w:val="28"/>
          <w:bdr w:val="none" w:sz="0" w:space="0" w:color="auto" w:frame="1"/>
        </w:rPr>
        <w:t>Катюша»(</w:t>
      </w:r>
      <w:proofErr w:type="gramEnd"/>
      <w:r w:rsidRPr="0078236C">
        <w:rPr>
          <w:rFonts w:ascii="Georgia" w:eastAsia="Times New Roman" w:hAnsi="Georgia"/>
          <w:sz w:val="28"/>
          <w:szCs w:val="28"/>
          <w:bdr w:val="none" w:sz="0" w:space="0" w:color="auto" w:frame="1"/>
        </w:rPr>
        <w:t>фонограмма песни)</w:t>
      </w:r>
    </w:p>
    <w:p w:rsidR="0074232A" w:rsidRPr="0078236C" w:rsidRDefault="00B71E4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bCs/>
          <w:color w:val="000000"/>
          <w:sz w:val="28"/>
          <w:szCs w:val="28"/>
        </w:rPr>
        <w:t xml:space="preserve">   </w:t>
      </w:r>
      <w:r w:rsidR="0074232A" w:rsidRPr="0078236C">
        <w:rPr>
          <w:rFonts w:ascii="Georgia" w:hAnsi="Georgia"/>
          <w:bCs/>
          <w:color w:val="000000"/>
          <w:sz w:val="28"/>
          <w:szCs w:val="28"/>
        </w:rPr>
        <w:t xml:space="preserve">Пальчиковая гимнастика </w:t>
      </w:r>
      <w:proofErr w:type="gramStart"/>
      <w:r w:rsidR="0074232A" w:rsidRPr="0078236C">
        <w:rPr>
          <w:rFonts w:ascii="Georgia" w:hAnsi="Georgia"/>
          <w:bCs/>
          <w:color w:val="000000"/>
          <w:sz w:val="28"/>
          <w:szCs w:val="28"/>
        </w:rPr>
        <w:t>« Бойцы</w:t>
      </w:r>
      <w:proofErr w:type="gramEnd"/>
      <w:r w:rsidR="0074232A" w:rsidRPr="0078236C">
        <w:rPr>
          <w:rFonts w:ascii="Georgia" w:hAnsi="Georgia"/>
          <w:bCs/>
          <w:color w:val="000000"/>
          <w:sz w:val="28"/>
          <w:szCs w:val="28"/>
        </w:rPr>
        <w:t>-молодцы»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Пальцы эти все бойцы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iCs/>
          <w:color w:val="000000"/>
          <w:sz w:val="28"/>
          <w:szCs w:val="28"/>
        </w:rPr>
        <w:t>(раскрытые ладони вперёд)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Удалые молодцы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iCs/>
          <w:color w:val="000000"/>
          <w:sz w:val="28"/>
          <w:szCs w:val="28"/>
        </w:rPr>
        <w:lastRenderedPageBreak/>
        <w:t>(в кулак)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2 больших и крепких малых,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И солдат в боях удалых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2 гвардейца –храбреца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2 метких молодца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2 героя безымянных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Но в работе очень рьяных!</w:t>
      </w:r>
    </w:p>
    <w:p w:rsidR="0074232A" w:rsidRPr="0078236C" w:rsidRDefault="0074232A" w:rsidP="00CD6F18">
      <w:pPr>
        <w:pStyle w:val="a7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2 мизинца –коротышки</w:t>
      </w:r>
    </w:p>
    <w:p w:rsidR="0074232A" w:rsidRPr="0078236C" w:rsidRDefault="0074232A" w:rsidP="00CD6F18">
      <w:pPr>
        <w:pStyle w:val="a7"/>
        <w:rPr>
          <w:rFonts w:ascii="Georgia" w:eastAsia="Times New Roman" w:hAnsi="Georgia" w:cs="Arial"/>
          <w:color w:val="000000"/>
          <w:sz w:val="28"/>
          <w:szCs w:val="28"/>
        </w:rPr>
      </w:pPr>
      <w:r w:rsidRPr="0078236C">
        <w:rPr>
          <w:rFonts w:ascii="Georgia" w:hAnsi="Georgia"/>
          <w:color w:val="000000"/>
          <w:sz w:val="28"/>
          <w:szCs w:val="28"/>
        </w:rPr>
        <w:t>Очень славные мальчишки!</w:t>
      </w:r>
    </w:p>
    <w:p w:rsidR="00DE33EC" w:rsidRPr="0078236C" w:rsidRDefault="00B71E4A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 -</w:t>
      </w:r>
      <w:r w:rsidR="00DE33EC" w:rsidRPr="0078236C">
        <w:rPr>
          <w:rFonts w:ascii="Georgia" w:eastAsia="Times New Roman" w:hAnsi="Georgia" w:cs="Arial"/>
          <w:color w:val="111111"/>
          <w:sz w:val="28"/>
          <w:szCs w:val="28"/>
        </w:rPr>
        <w:t>Великая Отечественная война закончилась 9 мая 1945 года. Мы </w:t>
      </w:r>
      <w:r w:rsidR="00DE33EC"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победили</w:t>
      </w:r>
      <w:r w:rsidR="00DE33EC" w:rsidRPr="0078236C">
        <w:rPr>
          <w:rFonts w:ascii="Georgia" w:eastAsia="Times New Roman" w:hAnsi="Georgia" w:cs="Arial"/>
          <w:color w:val="111111"/>
          <w:sz w:val="28"/>
          <w:szCs w:val="28"/>
        </w:rPr>
        <w:t>. 9 Мая стал всенародным Днём </w:t>
      </w:r>
      <w:r w:rsidR="00DE33EC"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Победы</w:t>
      </w:r>
      <w:r w:rsidR="00DE33EC" w:rsidRPr="0078236C">
        <w:rPr>
          <w:rFonts w:ascii="Georgia" w:eastAsia="Times New Roman" w:hAnsi="Georgia" w:cs="Arial"/>
          <w:color w:val="111111"/>
          <w:sz w:val="28"/>
          <w:szCs w:val="28"/>
        </w:rPr>
        <w:t>.</w:t>
      </w:r>
    </w:p>
    <w:p w:rsidR="00B71E4A" w:rsidRPr="0078236C" w:rsidRDefault="00DE33EC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</w:t>
      </w:r>
      <w:r w:rsidR="00FA214D" w:rsidRPr="0078236C">
        <w:rPr>
          <w:rFonts w:ascii="Georgia" w:eastAsia="Times New Roman" w:hAnsi="Georgia" w:cs="Arial"/>
          <w:color w:val="111111"/>
          <w:sz w:val="28"/>
          <w:szCs w:val="28"/>
        </w:rPr>
        <w:t>Наш народ свято чтит память погибших во время Великой Отечественной войны солдат. Героям ставят памятники, обелиски, мемориальные доски, у которых всегда горит вечный огонь. Он вызывает у людей особые чувства и воспоминания</w:t>
      </w:r>
    </w:p>
    <w:p w:rsidR="00FA214D" w:rsidRPr="0078236C" w:rsidRDefault="00B71E4A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-</w:t>
      </w:r>
      <w:r w:rsidR="00FA214D"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Летят года.</w:t>
      </w:r>
    </w:p>
    <w:p w:rsidR="00FA214D" w:rsidRPr="0078236C" w:rsidRDefault="00FA214D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И чем бледней зарницы,</w:t>
      </w:r>
    </w:p>
    <w:p w:rsidR="00FA214D" w:rsidRPr="0078236C" w:rsidRDefault="00FA214D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Чем глубже эхо грозных дней,</w:t>
      </w:r>
    </w:p>
    <w:p w:rsidR="00FA214D" w:rsidRPr="0078236C" w:rsidRDefault="00FA214D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>Тем больше родина гордится</w:t>
      </w:r>
    </w:p>
    <w:p w:rsidR="00FA214D" w:rsidRPr="0078236C" w:rsidRDefault="00FA214D" w:rsidP="00CD6F18">
      <w:pPr>
        <w:pStyle w:val="a7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bCs/>
          <w:color w:val="111111"/>
          <w:sz w:val="28"/>
          <w:szCs w:val="28"/>
        </w:rPr>
        <w:t>Победой наших сыновей</w:t>
      </w:r>
      <w:r w:rsidRPr="0078236C">
        <w:rPr>
          <w:rFonts w:ascii="Georgia" w:eastAsia="Times New Roman" w:hAnsi="Georgia" w:cs="Arial"/>
          <w:color w:val="111111"/>
          <w:sz w:val="28"/>
          <w:szCs w:val="28"/>
        </w:rPr>
        <w:t>!</w:t>
      </w:r>
    </w:p>
    <w:p w:rsidR="00FA214D" w:rsidRPr="0078236C" w:rsidRDefault="00B71E4A" w:rsidP="00CD6F18">
      <w:pPr>
        <w:pStyle w:val="a7"/>
        <w:rPr>
          <w:rFonts w:ascii="Georgia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-</w:t>
      </w:r>
      <w:r w:rsidR="00FA214D"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</w:t>
      </w:r>
      <w:r w:rsidR="00FA214D" w:rsidRPr="0078236C">
        <w:rPr>
          <w:rFonts w:ascii="Georgia" w:hAnsi="Georgia" w:cs="Arial"/>
          <w:color w:val="111111"/>
          <w:sz w:val="28"/>
          <w:szCs w:val="28"/>
        </w:rPr>
        <w:t>Давайте нарисуем праздничный салют в честь праздника </w:t>
      </w:r>
      <w:r w:rsidR="00FA214D" w:rsidRPr="0078236C">
        <w:rPr>
          <w:rStyle w:val="a6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="00FA214D" w:rsidRPr="0078236C">
        <w:rPr>
          <w:rFonts w:ascii="Georgia" w:hAnsi="Georgia" w:cs="Arial"/>
          <w:color w:val="111111"/>
          <w:sz w:val="28"/>
          <w:szCs w:val="28"/>
        </w:rPr>
        <w:t>. Расскажите, как красиво взлетают вверх огни салюта. Покажите руками направление полёта огней салюта. Продумайте композицию и нарисуйте праздничный салют.</w:t>
      </w:r>
    </w:p>
    <w:p w:rsidR="0074232A" w:rsidRPr="0078236C" w:rsidRDefault="00B71E4A" w:rsidP="00CD6F18">
      <w:pPr>
        <w:pStyle w:val="a7"/>
        <w:rPr>
          <w:rFonts w:ascii="Georgia" w:hAnsi="Georgia" w:cs="Arial"/>
          <w:color w:val="111111"/>
          <w:sz w:val="28"/>
          <w:szCs w:val="28"/>
        </w:rPr>
      </w:pPr>
      <w:r w:rsidRPr="0078236C">
        <w:rPr>
          <w:rFonts w:ascii="Georgia" w:hAnsi="Georgia" w:cs="Arial"/>
          <w:color w:val="111111"/>
          <w:sz w:val="28"/>
          <w:szCs w:val="28"/>
        </w:rPr>
        <w:t xml:space="preserve">  -</w:t>
      </w:r>
      <w:proofErr w:type="gramStart"/>
      <w:r w:rsidR="0074232A" w:rsidRPr="0078236C">
        <w:rPr>
          <w:rFonts w:ascii="Georgia" w:hAnsi="Georgia" w:cs="Arial"/>
          <w:color w:val="111111"/>
          <w:sz w:val="28"/>
          <w:szCs w:val="28"/>
        </w:rPr>
        <w:t>В</w:t>
      </w:r>
      <w:proofErr w:type="gramEnd"/>
      <w:r w:rsidR="0074232A" w:rsidRPr="0078236C">
        <w:rPr>
          <w:rFonts w:ascii="Georgia" w:hAnsi="Georgia" w:cs="Arial"/>
          <w:color w:val="111111"/>
          <w:sz w:val="28"/>
          <w:szCs w:val="28"/>
        </w:rPr>
        <w:t xml:space="preserve"> заключении с</w:t>
      </w:r>
      <w:r w:rsidR="00FA214D" w:rsidRPr="0078236C">
        <w:rPr>
          <w:rFonts w:ascii="Georgia" w:hAnsi="Georgia" w:cs="Arial"/>
          <w:color w:val="111111"/>
          <w:sz w:val="28"/>
          <w:szCs w:val="28"/>
        </w:rPr>
        <w:t>делать вывод о том, что запомнилось детям больше всего.</w:t>
      </w:r>
      <w:r w:rsidR="0074232A" w:rsidRPr="0078236C">
        <w:rPr>
          <w:rFonts w:ascii="Georgia" w:hAnsi="Georgia" w:cs="Arial"/>
          <w:color w:val="111111"/>
          <w:sz w:val="28"/>
          <w:szCs w:val="28"/>
        </w:rPr>
        <w:t xml:space="preserve"> </w:t>
      </w:r>
    </w:p>
    <w:p w:rsidR="00FA214D" w:rsidRPr="0078236C" w:rsidRDefault="0074232A" w:rsidP="0074232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78236C">
        <w:rPr>
          <w:rFonts w:ascii="Georgia" w:hAnsi="Georgia" w:cs="Arial"/>
          <w:color w:val="111111"/>
          <w:sz w:val="28"/>
          <w:szCs w:val="28"/>
        </w:rPr>
        <w:t xml:space="preserve"> </w:t>
      </w:r>
    </w:p>
    <w:p w:rsidR="0074232A" w:rsidRPr="0078236C" w:rsidRDefault="0074232A" w:rsidP="0074232A">
      <w:pPr>
        <w:pStyle w:val="a5"/>
        <w:shd w:val="clear" w:color="auto" w:fill="FFFFFF"/>
        <w:spacing w:before="0" w:beforeAutospacing="0" w:after="0" w:afterAutospacing="0" w:line="381" w:lineRule="atLeast"/>
        <w:rPr>
          <w:rFonts w:ascii="Georgia" w:hAnsi="Georgia" w:cs="Arial"/>
          <w:color w:val="000000"/>
          <w:sz w:val="28"/>
          <w:szCs w:val="28"/>
        </w:rPr>
      </w:pPr>
      <w:r w:rsidRPr="0078236C">
        <w:rPr>
          <w:rFonts w:ascii="Georgia" w:hAnsi="Georgia" w:cs="Arial"/>
          <w:color w:val="111111"/>
          <w:sz w:val="28"/>
          <w:szCs w:val="28"/>
        </w:rPr>
        <w:t xml:space="preserve">  </w:t>
      </w:r>
      <w:r w:rsidRPr="0078236C">
        <w:rPr>
          <w:rFonts w:ascii="Georgia" w:hAnsi="Georgia" w:cs="Arial"/>
          <w:noProof/>
          <w:color w:val="111111"/>
          <w:sz w:val="28"/>
          <w:szCs w:val="28"/>
        </w:rPr>
        <w:drawing>
          <wp:inline distT="0" distB="0" distL="0" distR="0">
            <wp:extent cx="1760323" cy="1519881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646" cy="151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236C">
        <w:rPr>
          <w:rFonts w:ascii="Georgia" w:eastAsiaTheme="minorEastAsia" w:hAnsi="Georgia" w:cstheme="minorBidi"/>
          <w:noProof/>
          <w:sz w:val="28"/>
          <w:szCs w:val="28"/>
        </w:rPr>
        <w:t xml:space="preserve"> </w:t>
      </w:r>
      <w:r w:rsidRPr="0078236C"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78236C">
        <w:rPr>
          <w:rFonts w:ascii="Georgia" w:hAnsi="Georgia" w:cs="Arial"/>
          <w:noProof/>
          <w:color w:val="111111"/>
          <w:sz w:val="28"/>
          <w:szCs w:val="28"/>
        </w:rPr>
        <w:drawing>
          <wp:inline distT="0" distB="0" distL="0" distR="0">
            <wp:extent cx="1785036" cy="1223319"/>
            <wp:effectExtent l="19050" t="0" r="5664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098" cy="12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EC" w:rsidRPr="0078236C" w:rsidRDefault="00DE33EC" w:rsidP="00DE33EC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28"/>
          <w:szCs w:val="28"/>
        </w:rPr>
      </w:pPr>
    </w:p>
    <w:p w:rsidR="00DE33EC" w:rsidRPr="0078236C" w:rsidRDefault="00DE33EC" w:rsidP="000C6725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28"/>
          <w:szCs w:val="28"/>
        </w:rPr>
      </w:pPr>
      <w:r w:rsidRPr="0078236C">
        <w:rPr>
          <w:rFonts w:ascii="Georgia" w:eastAsia="Times New Roman" w:hAnsi="Georgia" w:cs="Arial"/>
          <w:color w:val="111111"/>
          <w:sz w:val="28"/>
          <w:szCs w:val="28"/>
        </w:rPr>
        <w:t xml:space="preserve"> </w:t>
      </w:r>
      <w:bookmarkEnd w:id="0"/>
    </w:p>
    <w:sectPr w:rsidR="00DE33EC" w:rsidRPr="0078236C" w:rsidSect="0002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35"/>
    <w:rsid w:val="0002064B"/>
    <w:rsid w:val="000C6725"/>
    <w:rsid w:val="00705835"/>
    <w:rsid w:val="0074232A"/>
    <w:rsid w:val="0078236C"/>
    <w:rsid w:val="00B71E4A"/>
    <w:rsid w:val="00CD6F18"/>
    <w:rsid w:val="00DE33EC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09CED-6313-4419-948E-CA798D28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A214D"/>
    <w:rPr>
      <w:b/>
      <w:bCs/>
    </w:rPr>
  </w:style>
  <w:style w:type="paragraph" w:styleId="a7">
    <w:name w:val="No Spacing"/>
    <w:uiPriority w:val="1"/>
    <w:qFormat/>
    <w:rsid w:val="00CD6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9643-D2BE-41A4-A0CB-2DB58C12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2020-05-06T06:28:00Z</dcterms:created>
  <dcterms:modified xsi:type="dcterms:W3CDTF">2020-05-06T06:28:00Z</dcterms:modified>
</cp:coreProperties>
</file>